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EC57DDB" w:rsidR="00A24E52" w:rsidRPr="00071EFD" w:rsidRDefault="00BB2F30" w:rsidP="00A24E52">
      <w:pPr>
        <w:pStyle w:val="Titel"/>
        <w:pBdr>
          <w:top w:val="single" w:sz="24" w:space="1" w:color="58A618"/>
          <w:bottom w:val="single" w:sz="24" w:space="1" w:color="58A618"/>
        </w:pBdr>
        <w:rPr>
          <w:lang w:val="en-US"/>
        </w:rPr>
      </w:pPr>
      <w:r w:rsidRPr="00071EFD">
        <w:rPr>
          <w:b/>
          <w:bCs/>
          <w:color w:val="58A618"/>
          <w:lang w:val="en-US"/>
        </w:rPr>
        <w:t>Design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071EFD"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071EFD" w:rsidRDefault="00A24E52" w:rsidP="00F468D1">
            <w:pPr>
              <w:pStyle w:val="Author"/>
              <w:rPr>
                <w:lang w:val="en-US"/>
              </w:rPr>
            </w:pPr>
            <w:r w:rsidRPr="00071EFD">
              <w:rPr>
                <w:lang w:val="en-US"/>
              </w:rPr>
              <w:t>Author</w:t>
            </w:r>
          </w:p>
        </w:tc>
        <w:tc>
          <w:tcPr>
            <w:tcW w:w="2907" w:type="dxa"/>
            <w:shd w:val="clear" w:color="auto" w:fill="auto"/>
            <w:tcMar>
              <w:top w:w="0" w:type="dxa"/>
              <w:left w:w="108" w:type="dxa"/>
              <w:bottom w:w="0" w:type="dxa"/>
              <w:right w:w="108" w:type="dxa"/>
            </w:tcMar>
          </w:tcPr>
          <w:p w14:paraId="2ED890A8" w14:textId="4F6852FF" w:rsidR="00A24E52" w:rsidRPr="00071EFD" w:rsidRDefault="00BB2F30" w:rsidP="0037674A">
            <w:pPr>
              <w:pStyle w:val="Author"/>
              <w:jc w:val="left"/>
              <w:rPr>
                <w:lang w:val="en-US"/>
              </w:rPr>
            </w:pPr>
            <w:r w:rsidRPr="00071EFD">
              <w:rPr>
                <w:lang w:val="en-US"/>
              </w:rPr>
              <w:t>Lukas Lipkens</w:t>
            </w:r>
          </w:p>
          <w:p w14:paraId="07F669A7" w14:textId="0DCF184E" w:rsidR="00A24E52" w:rsidRPr="00071EFD" w:rsidRDefault="00A24E52" w:rsidP="0037674A">
            <w:pPr>
              <w:pStyle w:val="Author"/>
              <w:jc w:val="left"/>
              <w:rPr>
                <w:lang w:val="en-US"/>
              </w:rPr>
            </w:pPr>
          </w:p>
        </w:tc>
      </w:tr>
    </w:tbl>
    <w:p w14:paraId="4C93AED9" w14:textId="2EE1E99B" w:rsidR="00A24E52" w:rsidRPr="00071EFD" w:rsidRDefault="00F468D1" w:rsidP="00A24E52">
      <w:pPr>
        <w:pStyle w:val="Ondertitel"/>
        <w:rPr>
          <w:lang w:val="en-US"/>
        </w:rPr>
      </w:pPr>
      <w:r w:rsidRPr="00071EFD">
        <w:rPr>
          <w:lang w:val="en-US"/>
        </w:rPr>
        <w:t>C</w:t>
      </w:r>
      <w:r w:rsidR="00A24E52" w:rsidRPr="00071EFD">
        <w:rPr>
          <w:lang w:val="en-US"/>
        </w:rPr>
        <w:t>ontent</w:t>
      </w:r>
    </w:p>
    <w:p w14:paraId="372BC2C6" w14:textId="2883EEA4" w:rsidR="00FE2C00"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sidRPr="00071EFD">
        <w:rPr>
          <w:rFonts w:ascii="Calibri Light" w:eastAsia="Times New Roman" w:hAnsi="Calibri Light"/>
          <w:bCs/>
          <w:color w:val="58A618"/>
          <w:spacing w:val="15"/>
          <w:sz w:val="16"/>
          <w:szCs w:val="16"/>
          <w:lang w:val="en-US"/>
        </w:rPr>
        <w:fldChar w:fldCharType="begin"/>
      </w:r>
      <w:r w:rsidRPr="00071EFD">
        <w:rPr>
          <w:lang w:val="en-US"/>
        </w:rPr>
        <w:instrText xml:space="preserve"> TOC \o "1-3" \u \h </w:instrText>
      </w:r>
      <w:r w:rsidRPr="00071EFD">
        <w:rPr>
          <w:rFonts w:ascii="Calibri Light" w:eastAsia="Times New Roman" w:hAnsi="Calibri Light"/>
          <w:bCs/>
          <w:color w:val="58A618"/>
          <w:spacing w:val="15"/>
          <w:sz w:val="16"/>
          <w:szCs w:val="16"/>
          <w:lang w:val="en-US"/>
        </w:rPr>
        <w:fldChar w:fldCharType="separate"/>
      </w:r>
      <w:hyperlink w:anchor="_Toc101286862" w:history="1">
        <w:r w:rsidR="00FE2C00" w:rsidRPr="00D21DFE">
          <w:rPr>
            <w:rStyle w:val="Hyperlink"/>
            <w:noProof/>
            <w:lang w:val="en-US"/>
          </w:rPr>
          <w:t>1</w:t>
        </w:r>
        <w:r w:rsidR="00FE2C00">
          <w:rPr>
            <w:rFonts w:asciiTheme="minorHAnsi" w:eastAsiaTheme="minorEastAsia" w:hAnsiTheme="minorHAnsi" w:cstheme="minorBidi"/>
            <w:noProof/>
            <w:color w:val="auto"/>
            <w:lang w:eastAsia="nl-BE"/>
          </w:rPr>
          <w:tab/>
        </w:r>
        <w:r w:rsidR="00FE2C00" w:rsidRPr="00D21DFE">
          <w:rPr>
            <w:rStyle w:val="Hyperlink"/>
            <w:noProof/>
            <w:lang w:val="en-US"/>
          </w:rPr>
          <w:t>Introduction</w:t>
        </w:r>
        <w:r w:rsidR="00FE2C00">
          <w:rPr>
            <w:noProof/>
          </w:rPr>
          <w:tab/>
        </w:r>
        <w:r w:rsidR="00FE2C00">
          <w:rPr>
            <w:noProof/>
          </w:rPr>
          <w:fldChar w:fldCharType="begin"/>
        </w:r>
        <w:r w:rsidR="00FE2C00">
          <w:rPr>
            <w:noProof/>
          </w:rPr>
          <w:instrText xml:space="preserve"> PAGEREF _Toc101286862 \h </w:instrText>
        </w:r>
        <w:r w:rsidR="00FE2C00">
          <w:rPr>
            <w:noProof/>
          </w:rPr>
        </w:r>
        <w:r w:rsidR="00FE2C00">
          <w:rPr>
            <w:noProof/>
          </w:rPr>
          <w:fldChar w:fldCharType="separate"/>
        </w:r>
        <w:r w:rsidR="00FE2C00">
          <w:rPr>
            <w:noProof/>
          </w:rPr>
          <w:t>1</w:t>
        </w:r>
        <w:r w:rsidR="00FE2C00">
          <w:rPr>
            <w:noProof/>
          </w:rPr>
          <w:fldChar w:fldCharType="end"/>
        </w:r>
      </w:hyperlink>
    </w:p>
    <w:p w14:paraId="24DBF488" w14:textId="5650B0B4" w:rsidR="00FE2C00" w:rsidRDefault="00FE2C00">
      <w:pPr>
        <w:pStyle w:val="Inhopg1"/>
        <w:tabs>
          <w:tab w:val="left" w:pos="440"/>
          <w:tab w:val="right" w:leader="dot" w:pos="9628"/>
        </w:tabs>
        <w:rPr>
          <w:rFonts w:asciiTheme="minorHAnsi" w:eastAsiaTheme="minorEastAsia" w:hAnsiTheme="minorHAnsi" w:cstheme="minorBidi"/>
          <w:noProof/>
          <w:color w:val="auto"/>
          <w:lang w:eastAsia="nl-BE"/>
        </w:rPr>
      </w:pPr>
      <w:hyperlink w:anchor="_Toc101286863" w:history="1">
        <w:r w:rsidRPr="00D21DFE">
          <w:rPr>
            <w:rStyle w:val="Hyperlink"/>
            <w:noProof/>
            <w:lang w:val="en-US"/>
          </w:rPr>
          <w:t>2</w:t>
        </w:r>
        <w:r>
          <w:rPr>
            <w:rFonts w:asciiTheme="minorHAnsi" w:eastAsiaTheme="minorEastAsia" w:hAnsiTheme="minorHAnsi" w:cstheme="minorBidi"/>
            <w:noProof/>
            <w:color w:val="auto"/>
            <w:lang w:eastAsia="nl-BE"/>
          </w:rPr>
          <w:tab/>
        </w:r>
        <w:r w:rsidRPr="00D21DFE">
          <w:rPr>
            <w:rStyle w:val="Hyperlink"/>
            <w:noProof/>
            <w:lang w:val="en-US"/>
          </w:rPr>
          <w:t>Material and methods</w:t>
        </w:r>
        <w:r>
          <w:rPr>
            <w:noProof/>
          </w:rPr>
          <w:tab/>
        </w:r>
        <w:r>
          <w:rPr>
            <w:noProof/>
          </w:rPr>
          <w:fldChar w:fldCharType="begin"/>
        </w:r>
        <w:r>
          <w:rPr>
            <w:noProof/>
          </w:rPr>
          <w:instrText xml:space="preserve"> PAGEREF _Toc101286863 \h </w:instrText>
        </w:r>
        <w:r>
          <w:rPr>
            <w:noProof/>
          </w:rPr>
        </w:r>
        <w:r>
          <w:rPr>
            <w:noProof/>
          </w:rPr>
          <w:fldChar w:fldCharType="separate"/>
        </w:r>
        <w:r>
          <w:rPr>
            <w:noProof/>
          </w:rPr>
          <w:t>1</w:t>
        </w:r>
        <w:r>
          <w:rPr>
            <w:noProof/>
          </w:rPr>
          <w:fldChar w:fldCharType="end"/>
        </w:r>
      </w:hyperlink>
    </w:p>
    <w:p w14:paraId="2540CDA4" w14:textId="053F4BAA" w:rsidR="00FE2C00" w:rsidRDefault="00FE2C00">
      <w:pPr>
        <w:pStyle w:val="Inhopg1"/>
        <w:tabs>
          <w:tab w:val="left" w:pos="440"/>
          <w:tab w:val="right" w:leader="dot" w:pos="9628"/>
        </w:tabs>
        <w:rPr>
          <w:rFonts w:asciiTheme="minorHAnsi" w:eastAsiaTheme="minorEastAsia" w:hAnsiTheme="minorHAnsi" w:cstheme="minorBidi"/>
          <w:noProof/>
          <w:color w:val="auto"/>
          <w:lang w:eastAsia="nl-BE"/>
        </w:rPr>
      </w:pPr>
      <w:hyperlink w:anchor="_Toc101286864" w:history="1">
        <w:r w:rsidRPr="00D21DFE">
          <w:rPr>
            <w:rStyle w:val="Hyperlink"/>
            <w:noProof/>
            <w:lang w:val="en-US"/>
          </w:rPr>
          <w:t>3</w:t>
        </w:r>
        <w:r>
          <w:rPr>
            <w:rFonts w:asciiTheme="minorHAnsi" w:eastAsiaTheme="minorEastAsia" w:hAnsiTheme="minorHAnsi" w:cstheme="minorBidi"/>
            <w:noProof/>
            <w:color w:val="auto"/>
            <w:lang w:eastAsia="nl-BE"/>
          </w:rPr>
          <w:tab/>
        </w:r>
        <w:r w:rsidRPr="00D21DFE">
          <w:rPr>
            <w:rStyle w:val="Hyperlink"/>
            <w:noProof/>
            <w:lang w:val="en-US"/>
          </w:rPr>
          <w:t>Results</w:t>
        </w:r>
        <w:r>
          <w:rPr>
            <w:noProof/>
          </w:rPr>
          <w:tab/>
        </w:r>
        <w:r>
          <w:rPr>
            <w:noProof/>
          </w:rPr>
          <w:fldChar w:fldCharType="begin"/>
        </w:r>
        <w:r>
          <w:rPr>
            <w:noProof/>
          </w:rPr>
          <w:instrText xml:space="preserve"> PAGEREF _Toc101286864 \h </w:instrText>
        </w:r>
        <w:r>
          <w:rPr>
            <w:noProof/>
          </w:rPr>
        </w:r>
        <w:r>
          <w:rPr>
            <w:noProof/>
          </w:rPr>
          <w:fldChar w:fldCharType="separate"/>
        </w:r>
        <w:r>
          <w:rPr>
            <w:noProof/>
          </w:rPr>
          <w:t>3</w:t>
        </w:r>
        <w:r>
          <w:rPr>
            <w:noProof/>
          </w:rPr>
          <w:fldChar w:fldCharType="end"/>
        </w:r>
      </w:hyperlink>
    </w:p>
    <w:p w14:paraId="421DC3F3" w14:textId="3C0A5117" w:rsidR="00FE2C00" w:rsidRDefault="00FE2C00">
      <w:pPr>
        <w:pStyle w:val="Inhopg2"/>
        <w:tabs>
          <w:tab w:val="left" w:pos="880"/>
          <w:tab w:val="right" w:leader="dot" w:pos="9628"/>
        </w:tabs>
        <w:rPr>
          <w:rFonts w:asciiTheme="minorHAnsi" w:eastAsiaTheme="minorEastAsia" w:hAnsiTheme="minorHAnsi" w:cstheme="minorBidi"/>
          <w:noProof/>
          <w:color w:val="auto"/>
          <w:lang w:eastAsia="nl-BE"/>
        </w:rPr>
      </w:pPr>
      <w:hyperlink w:anchor="_Toc101286865" w:history="1">
        <w:r w:rsidRPr="00D21DFE">
          <w:rPr>
            <w:rStyle w:val="Hyperlink"/>
            <w:noProof/>
            <w:lang w:val="en-US"/>
          </w:rPr>
          <w:t>3.1</w:t>
        </w:r>
        <w:r>
          <w:rPr>
            <w:rFonts w:asciiTheme="minorHAnsi" w:eastAsiaTheme="minorEastAsia" w:hAnsiTheme="minorHAnsi" w:cstheme="minorBidi"/>
            <w:noProof/>
            <w:color w:val="auto"/>
            <w:lang w:eastAsia="nl-BE"/>
          </w:rPr>
          <w:tab/>
        </w:r>
        <w:r w:rsidRPr="00D21DFE">
          <w:rPr>
            <w:rStyle w:val="Hyperlink"/>
            <w:noProof/>
            <w:lang w:val="en-US"/>
          </w:rPr>
          <w:t>Subtitle 1</w:t>
        </w:r>
        <w:r>
          <w:rPr>
            <w:noProof/>
          </w:rPr>
          <w:tab/>
        </w:r>
        <w:r>
          <w:rPr>
            <w:noProof/>
          </w:rPr>
          <w:fldChar w:fldCharType="begin"/>
        </w:r>
        <w:r>
          <w:rPr>
            <w:noProof/>
          </w:rPr>
          <w:instrText xml:space="preserve"> PAGEREF _Toc101286865 \h </w:instrText>
        </w:r>
        <w:r>
          <w:rPr>
            <w:noProof/>
          </w:rPr>
        </w:r>
        <w:r>
          <w:rPr>
            <w:noProof/>
          </w:rPr>
          <w:fldChar w:fldCharType="separate"/>
        </w:r>
        <w:r>
          <w:rPr>
            <w:noProof/>
          </w:rPr>
          <w:t>3</w:t>
        </w:r>
        <w:r>
          <w:rPr>
            <w:noProof/>
          </w:rPr>
          <w:fldChar w:fldCharType="end"/>
        </w:r>
      </w:hyperlink>
    </w:p>
    <w:p w14:paraId="0AF32409" w14:textId="142DE835" w:rsidR="00FE2C00" w:rsidRDefault="00FE2C00">
      <w:pPr>
        <w:pStyle w:val="Inhopg3"/>
        <w:tabs>
          <w:tab w:val="left" w:pos="1320"/>
          <w:tab w:val="right" w:leader="dot" w:pos="9628"/>
        </w:tabs>
        <w:rPr>
          <w:rFonts w:asciiTheme="minorHAnsi" w:eastAsiaTheme="minorEastAsia" w:hAnsiTheme="minorHAnsi" w:cstheme="minorBidi"/>
          <w:noProof/>
          <w:color w:val="auto"/>
          <w:lang w:eastAsia="nl-BE"/>
        </w:rPr>
      </w:pPr>
      <w:hyperlink w:anchor="_Toc101286866" w:history="1">
        <w:r w:rsidRPr="00D21DFE">
          <w:rPr>
            <w:rStyle w:val="Hyperlink"/>
            <w:noProof/>
            <w:lang w:val="en-US"/>
          </w:rPr>
          <w:t>3.1.1</w:t>
        </w:r>
        <w:r>
          <w:rPr>
            <w:rFonts w:asciiTheme="minorHAnsi" w:eastAsiaTheme="minorEastAsia" w:hAnsiTheme="minorHAnsi" w:cstheme="minorBidi"/>
            <w:noProof/>
            <w:color w:val="auto"/>
            <w:lang w:eastAsia="nl-BE"/>
          </w:rPr>
          <w:tab/>
        </w:r>
        <w:r w:rsidRPr="00D21DFE">
          <w:rPr>
            <w:rStyle w:val="Hyperlink"/>
            <w:noProof/>
            <w:lang w:val="en-US"/>
          </w:rPr>
          <w:t>Subtitle</w:t>
        </w:r>
        <w:r>
          <w:rPr>
            <w:noProof/>
          </w:rPr>
          <w:tab/>
        </w:r>
        <w:r>
          <w:rPr>
            <w:noProof/>
          </w:rPr>
          <w:fldChar w:fldCharType="begin"/>
        </w:r>
        <w:r>
          <w:rPr>
            <w:noProof/>
          </w:rPr>
          <w:instrText xml:space="preserve"> PAGEREF _Toc101286866 \h </w:instrText>
        </w:r>
        <w:r>
          <w:rPr>
            <w:noProof/>
          </w:rPr>
        </w:r>
        <w:r>
          <w:rPr>
            <w:noProof/>
          </w:rPr>
          <w:fldChar w:fldCharType="separate"/>
        </w:r>
        <w:r>
          <w:rPr>
            <w:noProof/>
          </w:rPr>
          <w:t>3</w:t>
        </w:r>
        <w:r>
          <w:rPr>
            <w:noProof/>
          </w:rPr>
          <w:fldChar w:fldCharType="end"/>
        </w:r>
      </w:hyperlink>
    </w:p>
    <w:p w14:paraId="2CBA302F" w14:textId="76F1938A" w:rsidR="00FE2C00" w:rsidRDefault="00FE2C00">
      <w:pPr>
        <w:pStyle w:val="Inhopg3"/>
        <w:tabs>
          <w:tab w:val="left" w:pos="1320"/>
          <w:tab w:val="right" w:leader="dot" w:pos="9628"/>
        </w:tabs>
        <w:rPr>
          <w:rFonts w:asciiTheme="minorHAnsi" w:eastAsiaTheme="minorEastAsia" w:hAnsiTheme="minorHAnsi" w:cstheme="minorBidi"/>
          <w:noProof/>
          <w:color w:val="auto"/>
          <w:lang w:eastAsia="nl-BE"/>
        </w:rPr>
      </w:pPr>
      <w:hyperlink w:anchor="_Toc101286867" w:history="1">
        <w:r w:rsidRPr="00D21DFE">
          <w:rPr>
            <w:rStyle w:val="Hyperlink"/>
            <w:noProof/>
            <w:lang w:val="en-US"/>
          </w:rPr>
          <w:t>3.1.2</w:t>
        </w:r>
        <w:r>
          <w:rPr>
            <w:rFonts w:asciiTheme="minorHAnsi" w:eastAsiaTheme="minorEastAsia" w:hAnsiTheme="minorHAnsi" w:cstheme="minorBidi"/>
            <w:noProof/>
            <w:color w:val="auto"/>
            <w:lang w:eastAsia="nl-BE"/>
          </w:rPr>
          <w:tab/>
        </w:r>
        <w:r w:rsidRPr="00D21DFE">
          <w:rPr>
            <w:rStyle w:val="Hyperlink"/>
            <w:noProof/>
            <w:lang w:val="en-US"/>
          </w:rPr>
          <w:t>Subtitle</w:t>
        </w:r>
        <w:r>
          <w:rPr>
            <w:noProof/>
          </w:rPr>
          <w:tab/>
        </w:r>
        <w:r>
          <w:rPr>
            <w:noProof/>
          </w:rPr>
          <w:fldChar w:fldCharType="begin"/>
        </w:r>
        <w:r>
          <w:rPr>
            <w:noProof/>
          </w:rPr>
          <w:instrText xml:space="preserve"> PAGEREF _Toc101286867 \h </w:instrText>
        </w:r>
        <w:r>
          <w:rPr>
            <w:noProof/>
          </w:rPr>
        </w:r>
        <w:r>
          <w:rPr>
            <w:noProof/>
          </w:rPr>
          <w:fldChar w:fldCharType="separate"/>
        </w:r>
        <w:r>
          <w:rPr>
            <w:noProof/>
          </w:rPr>
          <w:t>3</w:t>
        </w:r>
        <w:r>
          <w:rPr>
            <w:noProof/>
          </w:rPr>
          <w:fldChar w:fldCharType="end"/>
        </w:r>
      </w:hyperlink>
    </w:p>
    <w:p w14:paraId="7DD7366A" w14:textId="28F89FE1" w:rsidR="00FE2C00" w:rsidRDefault="00FE2C00">
      <w:pPr>
        <w:pStyle w:val="Inhopg2"/>
        <w:tabs>
          <w:tab w:val="left" w:pos="880"/>
          <w:tab w:val="right" w:leader="dot" w:pos="9628"/>
        </w:tabs>
        <w:rPr>
          <w:rFonts w:asciiTheme="minorHAnsi" w:eastAsiaTheme="minorEastAsia" w:hAnsiTheme="minorHAnsi" w:cstheme="minorBidi"/>
          <w:noProof/>
          <w:color w:val="auto"/>
          <w:lang w:eastAsia="nl-BE"/>
        </w:rPr>
      </w:pPr>
      <w:hyperlink w:anchor="_Toc101286868" w:history="1">
        <w:r w:rsidRPr="00D21DFE">
          <w:rPr>
            <w:rStyle w:val="Hyperlink"/>
            <w:noProof/>
            <w:lang w:val="en-US"/>
          </w:rPr>
          <w:t>3.2</w:t>
        </w:r>
        <w:r>
          <w:rPr>
            <w:rFonts w:asciiTheme="minorHAnsi" w:eastAsiaTheme="minorEastAsia" w:hAnsiTheme="minorHAnsi" w:cstheme="minorBidi"/>
            <w:noProof/>
            <w:color w:val="auto"/>
            <w:lang w:eastAsia="nl-BE"/>
          </w:rPr>
          <w:tab/>
        </w:r>
        <w:r w:rsidRPr="00D21DFE">
          <w:rPr>
            <w:rStyle w:val="Hyperlink"/>
            <w:noProof/>
            <w:lang w:val="en-US"/>
          </w:rPr>
          <w:t>Subtitle 2</w:t>
        </w:r>
        <w:r>
          <w:rPr>
            <w:noProof/>
          </w:rPr>
          <w:tab/>
        </w:r>
        <w:r>
          <w:rPr>
            <w:noProof/>
          </w:rPr>
          <w:fldChar w:fldCharType="begin"/>
        </w:r>
        <w:r>
          <w:rPr>
            <w:noProof/>
          </w:rPr>
          <w:instrText xml:space="preserve"> PAGEREF _Toc101286868 \h </w:instrText>
        </w:r>
        <w:r>
          <w:rPr>
            <w:noProof/>
          </w:rPr>
        </w:r>
        <w:r>
          <w:rPr>
            <w:noProof/>
          </w:rPr>
          <w:fldChar w:fldCharType="separate"/>
        </w:r>
        <w:r>
          <w:rPr>
            <w:noProof/>
          </w:rPr>
          <w:t>3</w:t>
        </w:r>
        <w:r>
          <w:rPr>
            <w:noProof/>
          </w:rPr>
          <w:fldChar w:fldCharType="end"/>
        </w:r>
      </w:hyperlink>
    </w:p>
    <w:p w14:paraId="444F7B51" w14:textId="1F79908D" w:rsidR="00FE2C00" w:rsidRDefault="00FE2C00">
      <w:pPr>
        <w:pStyle w:val="Inhopg3"/>
        <w:tabs>
          <w:tab w:val="left" w:pos="1320"/>
          <w:tab w:val="right" w:leader="dot" w:pos="9628"/>
        </w:tabs>
        <w:rPr>
          <w:rFonts w:asciiTheme="minorHAnsi" w:eastAsiaTheme="minorEastAsia" w:hAnsiTheme="minorHAnsi" w:cstheme="minorBidi"/>
          <w:noProof/>
          <w:color w:val="auto"/>
          <w:lang w:eastAsia="nl-BE"/>
        </w:rPr>
      </w:pPr>
      <w:hyperlink w:anchor="_Toc101286869" w:history="1">
        <w:r w:rsidRPr="00D21DFE">
          <w:rPr>
            <w:rStyle w:val="Hyperlink"/>
            <w:noProof/>
            <w:lang w:val="en-US"/>
          </w:rPr>
          <w:t>3.2.1</w:t>
        </w:r>
        <w:r>
          <w:rPr>
            <w:rFonts w:asciiTheme="minorHAnsi" w:eastAsiaTheme="minorEastAsia" w:hAnsiTheme="minorHAnsi" w:cstheme="minorBidi"/>
            <w:noProof/>
            <w:color w:val="auto"/>
            <w:lang w:eastAsia="nl-BE"/>
          </w:rPr>
          <w:tab/>
        </w:r>
        <w:r w:rsidRPr="00D21DFE">
          <w:rPr>
            <w:rStyle w:val="Hyperlink"/>
            <w:noProof/>
            <w:lang w:val="en-US"/>
          </w:rPr>
          <w:t>Subtitle</w:t>
        </w:r>
        <w:r>
          <w:rPr>
            <w:noProof/>
          </w:rPr>
          <w:tab/>
        </w:r>
        <w:r>
          <w:rPr>
            <w:noProof/>
          </w:rPr>
          <w:fldChar w:fldCharType="begin"/>
        </w:r>
        <w:r>
          <w:rPr>
            <w:noProof/>
          </w:rPr>
          <w:instrText xml:space="preserve"> PAGEREF _Toc101286869 \h </w:instrText>
        </w:r>
        <w:r>
          <w:rPr>
            <w:noProof/>
          </w:rPr>
        </w:r>
        <w:r>
          <w:rPr>
            <w:noProof/>
          </w:rPr>
          <w:fldChar w:fldCharType="separate"/>
        </w:r>
        <w:r>
          <w:rPr>
            <w:noProof/>
          </w:rPr>
          <w:t>3</w:t>
        </w:r>
        <w:r>
          <w:rPr>
            <w:noProof/>
          </w:rPr>
          <w:fldChar w:fldCharType="end"/>
        </w:r>
      </w:hyperlink>
    </w:p>
    <w:p w14:paraId="383AA12D" w14:textId="5EF20944" w:rsidR="00FE2C00" w:rsidRDefault="00FE2C00">
      <w:pPr>
        <w:pStyle w:val="Inhopg3"/>
        <w:tabs>
          <w:tab w:val="left" w:pos="1320"/>
          <w:tab w:val="right" w:leader="dot" w:pos="9628"/>
        </w:tabs>
        <w:rPr>
          <w:rFonts w:asciiTheme="minorHAnsi" w:eastAsiaTheme="minorEastAsia" w:hAnsiTheme="minorHAnsi" w:cstheme="minorBidi"/>
          <w:noProof/>
          <w:color w:val="auto"/>
          <w:lang w:eastAsia="nl-BE"/>
        </w:rPr>
      </w:pPr>
      <w:hyperlink w:anchor="_Toc101286870" w:history="1">
        <w:r w:rsidRPr="00D21DFE">
          <w:rPr>
            <w:rStyle w:val="Hyperlink"/>
            <w:noProof/>
            <w:lang w:val="en-US"/>
          </w:rPr>
          <w:t>3.2.2</w:t>
        </w:r>
        <w:r>
          <w:rPr>
            <w:rFonts w:asciiTheme="minorHAnsi" w:eastAsiaTheme="minorEastAsia" w:hAnsiTheme="minorHAnsi" w:cstheme="minorBidi"/>
            <w:noProof/>
            <w:color w:val="auto"/>
            <w:lang w:eastAsia="nl-BE"/>
          </w:rPr>
          <w:tab/>
        </w:r>
        <w:r w:rsidRPr="00D21DFE">
          <w:rPr>
            <w:rStyle w:val="Hyperlink"/>
            <w:noProof/>
            <w:lang w:val="en-US"/>
          </w:rPr>
          <w:t>Subtitle</w:t>
        </w:r>
        <w:r>
          <w:rPr>
            <w:noProof/>
          </w:rPr>
          <w:tab/>
        </w:r>
        <w:r>
          <w:rPr>
            <w:noProof/>
          </w:rPr>
          <w:fldChar w:fldCharType="begin"/>
        </w:r>
        <w:r>
          <w:rPr>
            <w:noProof/>
          </w:rPr>
          <w:instrText xml:space="preserve"> PAGEREF _Toc101286870 \h </w:instrText>
        </w:r>
        <w:r>
          <w:rPr>
            <w:noProof/>
          </w:rPr>
        </w:r>
        <w:r>
          <w:rPr>
            <w:noProof/>
          </w:rPr>
          <w:fldChar w:fldCharType="separate"/>
        </w:r>
        <w:r>
          <w:rPr>
            <w:noProof/>
          </w:rPr>
          <w:t>3</w:t>
        </w:r>
        <w:r>
          <w:rPr>
            <w:noProof/>
          </w:rPr>
          <w:fldChar w:fldCharType="end"/>
        </w:r>
      </w:hyperlink>
    </w:p>
    <w:p w14:paraId="3C461184" w14:textId="712762BF" w:rsidR="00FE2C00" w:rsidRDefault="00FE2C00">
      <w:pPr>
        <w:pStyle w:val="Inhopg1"/>
        <w:tabs>
          <w:tab w:val="left" w:pos="440"/>
          <w:tab w:val="right" w:leader="dot" w:pos="9628"/>
        </w:tabs>
        <w:rPr>
          <w:rFonts w:asciiTheme="minorHAnsi" w:eastAsiaTheme="minorEastAsia" w:hAnsiTheme="minorHAnsi" w:cstheme="minorBidi"/>
          <w:noProof/>
          <w:color w:val="auto"/>
          <w:lang w:eastAsia="nl-BE"/>
        </w:rPr>
      </w:pPr>
      <w:hyperlink w:anchor="_Toc101286871" w:history="1">
        <w:r w:rsidRPr="00D21DFE">
          <w:rPr>
            <w:rStyle w:val="Hyperlink"/>
            <w:noProof/>
            <w:lang w:val="en-US"/>
          </w:rPr>
          <w:t>4</w:t>
        </w:r>
        <w:r>
          <w:rPr>
            <w:rFonts w:asciiTheme="minorHAnsi" w:eastAsiaTheme="minorEastAsia" w:hAnsiTheme="minorHAnsi" w:cstheme="minorBidi"/>
            <w:noProof/>
            <w:color w:val="auto"/>
            <w:lang w:eastAsia="nl-BE"/>
          </w:rPr>
          <w:tab/>
        </w:r>
        <w:r w:rsidRPr="00D21DFE">
          <w:rPr>
            <w:rStyle w:val="Hyperlink"/>
            <w:noProof/>
            <w:lang w:val="en-US"/>
          </w:rPr>
          <w:t>Discussion</w:t>
        </w:r>
        <w:r>
          <w:rPr>
            <w:noProof/>
          </w:rPr>
          <w:tab/>
        </w:r>
        <w:r>
          <w:rPr>
            <w:noProof/>
          </w:rPr>
          <w:fldChar w:fldCharType="begin"/>
        </w:r>
        <w:r>
          <w:rPr>
            <w:noProof/>
          </w:rPr>
          <w:instrText xml:space="preserve"> PAGEREF _Toc101286871 \h </w:instrText>
        </w:r>
        <w:r>
          <w:rPr>
            <w:noProof/>
          </w:rPr>
        </w:r>
        <w:r>
          <w:rPr>
            <w:noProof/>
          </w:rPr>
          <w:fldChar w:fldCharType="separate"/>
        </w:r>
        <w:r>
          <w:rPr>
            <w:noProof/>
          </w:rPr>
          <w:t>3</w:t>
        </w:r>
        <w:r>
          <w:rPr>
            <w:noProof/>
          </w:rPr>
          <w:fldChar w:fldCharType="end"/>
        </w:r>
      </w:hyperlink>
    </w:p>
    <w:p w14:paraId="671ACA72" w14:textId="6698EF94" w:rsidR="00FE2C00" w:rsidRDefault="00FE2C00">
      <w:pPr>
        <w:pStyle w:val="Inhopg1"/>
        <w:tabs>
          <w:tab w:val="left" w:pos="440"/>
          <w:tab w:val="right" w:leader="dot" w:pos="9628"/>
        </w:tabs>
        <w:rPr>
          <w:rFonts w:asciiTheme="minorHAnsi" w:eastAsiaTheme="minorEastAsia" w:hAnsiTheme="minorHAnsi" w:cstheme="minorBidi"/>
          <w:noProof/>
          <w:color w:val="auto"/>
          <w:lang w:eastAsia="nl-BE"/>
        </w:rPr>
      </w:pPr>
      <w:hyperlink w:anchor="_Toc101286872" w:history="1">
        <w:r w:rsidRPr="00D21DFE">
          <w:rPr>
            <w:rStyle w:val="Hyperlink"/>
            <w:noProof/>
            <w:lang w:val="en-US"/>
          </w:rPr>
          <w:t>5</w:t>
        </w:r>
        <w:r>
          <w:rPr>
            <w:rFonts w:asciiTheme="minorHAnsi" w:eastAsiaTheme="minorEastAsia" w:hAnsiTheme="minorHAnsi" w:cstheme="minorBidi"/>
            <w:noProof/>
            <w:color w:val="auto"/>
            <w:lang w:eastAsia="nl-BE"/>
          </w:rPr>
          <w:tab/>
        </w:r>
        <w:r w:rsidRPr="00D21DFE">
          <w:rPr>
            <w:rStyle w:val="Hyperlink"/>
            <w:noProof/>
            <w:lang w:val="en-US"/>
          </w:rPr>
          <w:t>Reference list</w:t>
        </w:r>
        <w:r>
          <w:rPr>
            <w:noProof/>
          </w:rPr>
          <w:tab/>
        </w:r>
        <w:r>
          <w:rPr>
            <w:noProof/>
          </w:rPr>
          <w:fldChar w:fldCharType="begin"/>
        </w:r>
        <w:r>
          <w:rPr>
            <w:noProof/>
          </w:rPr>
          <w:instrText xml:space="preserve"> PAGEREF _Toc101286872 \h </w:instrText>
        </w:r>
        <w:r>
          <w:rPr>
            <w:noProof/>
          </w:rPr>
        </w:r>
        <w:r>
          <w:rPr>
            <w:noProof/>
          </w:rPr>
          <w:fldChar w:fldCharType="separate"/>
        </w:r>
        <w:r>
          <w:rPr>
            <w:noProof/>
          </w:rPr>
          <w:t>3</w:t>
        </w:r>
        <w:r>
          <w:rPr>
            <w:noProof/>
          </w:rPr>
          <w:fldChar w:fldCharType="end"/>
        </w:r>
      </w:hyperlink>
    </w:p>
    <w:p w14:paraId="65BD9831" w14:textId="09D55AEC" w:rsidR="00A24E52" w:rsidRPr="00071EFD" w:rsidRDefault="00A24E52" w:rsidP="00A24E52">
      <w:pPr>
        <w:tabs>
          <w:tab w:val="left" w:pos="284"/>
          <w:tab w:val="left" w:pos="567"/>
        </w:tabs>
        <w:rPr>
          <w:lang w:val="en-US"/>
        </w:rPr>
      </w:pPr>
      <w:r w:rsidRPr="00071EFD">
        <w:rPr>
          <w:lang w:val="en-US"/>
        </w:rPr>
        <w:fldChar w:fldCharType="end"/>
      </w:r>
    </w:p>
    <w:p w14:paraId="358476AE" w14:textId="77777777" w:rsidR="00A24E52" w:rsidRPr="00071EFD" w:rsidRDefault="00A24E52" w:rsidP="00A24E52">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Toc101286862"/>
      <w:r w:rsidRPr="00071EFD">
        <w:rPr>
          <w:lang w:val="en-US"/>
        </w:rPr>
        <w:t>Introduction</w:t>
      </w:r>
      <w:bookmarkEnd w:id="0"/>
      <w:bookmarkEnd w:id="1"/>
      <w:bookmarkEnd w:id="2"/>
      <w:bookmarkEnd w:id="3"/>
      <w:bookmarkEnd w:id="4"/>
      <w:bookmarkEnd w:id="5"/>
      <w:bookmarkEnd w:id="6"/>
    </w:p>
    <w:p w14:paraId="594553B5" w14:textId="23106734" w:rsidR="00FC4AEA" w:rsidRPr="00FC4AEA" w:rsidRDefault="00D84086">
      <w:pPr>
        <w:suppressAutoHyphens w:val="0"/>
        <w:spacing w:after="160" w:line="242" w:lineRule="auto"/>
        <w:jc w:val="left"/>
        <w:rPr>
          <w:lang w:val="en-US"/>
        </w:rPr>
      </w:pPr>
      <w:bookmarkStart w:id="7" w:name="_Toc31378068"/>
      <w:bookmarkStart w:id="8" w:name="_Toc33538869"/>
      <w:bookmarkStart w:id="9" w:name="_Toc33540973"/>
      <w:bookmarkStart w:id="10" w:name="_Toc33541805"/>
      <w:bookmarkStart w:id="11" w:name="_Toc55125079"/>
      <w:bookmarkStart w:id="12" w:name="_Toc55308002"/>
      <w:r w:rsidRPr="00071EFD">
        <w:rPr>
          <w:lang w:val="en-US"/>
        </w:rPr>
        <w:t>In this</w:t>
      </w:r>
      <w:r w:rsidR="000B0D40" w:rsidRPr="00071EFD">
        <w:rPr>
          <w:lang w:val="en-US"/>
        </w:rPr>
        <w:t xml:space="preserve"> project</w:t>
      </w:r>
      <w:r w:rsidR="005344D5">
        <w:rPr>
          <w:lang w:val="en-US"/>
        </w:rPr>
        <w:t>,</w:t>
      </w:r>
      <w:r w:rsidR="000B0D40" w:rsidRPr="00071EFD">
        <w:rPr>
          <w:lang w:val="en-US"/>
        </w:rPr>
        <w:t xml:space="preserve"> a </w:t>
      </w:r>
      <w:r w:rsidR="00762C63" w:rsidRPr="00071EFD">
        <w:rPr>
          <w:lang w:val="en-US"/>
        </w:rPr>
        <w:t xml:space="preserve">soldering station </w:t>
      </w:r>
      <w:r w:rsidR="001C699D" w:rsidRPr="00071EFD">
        <w:rPr>
          <w:lang w:val="en-US"/>
        </w:rPr>
        <w:t xml:space="preserve">is </w:t>
      </w:r>
      <w:r w:rsidR="00762C63" w:rsidRPr="00071EFD">
        <w:rPr>
          <w:lang w:val="en-US"/>
        </w:rPr>
        <w:t>buil</w:t>
      </w:r>
      <w:r w:rsidR="0003073D" w:rsidRPr="00071EFD">
        <w:rPr>
          <w:lang w:val="en-US"/>
        </w:rPr>
        <w:t>t</w:t>
      </w:r>
      <w:r w:rsidR="00762C63" w:rsidRPr="00071EFD">
        <w:rPr>
          <w:lang w:val="en-US"/>
        </w:rPr>
        <w:t>. The station feature</w:t>
      </w:r>
      <w:r w:rsidR="004A31A4" w:rsidRPr="00071EFD">
        <w:rPr>
          <w:lang w:val="en-US"/>
        </w:rPr>
        <w:t>s</w:t>
      </w:r>
      <w:r w:rsidR="00762C63" w:rsidRPr="00071EFD">
        <w:rPr>
          <w:lang w:val="en-US"/>
        </w:rPr>
        <w:t xml:space="preserve"> </w:t>
      </w:r>
      <w:r w:rsidR="001C699D" w:rsidRPr="00071EFD">
        <w:rPr>
          <w:lang w:val="en-US"/>
        </w:rPr>
        <w:t>a variable temperature system with</w:t>
      </w:r>
      <w:r w:rsidR="00AA2C3C" w:rsidRPr="00071EFD">
        <w:rPr>
          <w:lang w:val="en-US"/>
        </w:rPr>
        <w:t xml:space="preserve"> </w:t>
      </w:r>
      <w:r w:rsidR="003D2009">
        <w:rPr>
          <w:lang w:val="en-US"/>
        </w:rPr>
        <w:t xml:space="preserve">a </w:t>
      </w:r>
      <w:r w:rsidR="001C699D" w:rsidRPr="00071EFD">
        <w:rPr>
          <w:lang w:val="en-US"/>
        </w:rPr>
        <w:t>mo</w:t>
      </w:r>
      <w:r w:rsidR="00AA2C3C" w:rsidRPr="00071EFD">
        <w:rPr>
          <w:lang w:val="en-US"/>
        </w:rPr>
        <w:t xml:space="preserve">dular soldering iron. </w:t>
      </w:r>
      <w:r w:rsidR="003C7F67" w:rsidRPr="00071EFD">
        <w:rPr>
          <w:lang w:val="en-US"/>
        </w:rPr>
        <w:t xml:space="preserve">The main </w:t>
      </w:r>
      <w:r w:rsidR="0071304F" w:rsidRPr="00071EFD">
        <w:rPr>
          <w:lang w:val="en-US"/>
        </w:rPr>
        <w:t xml:space="preserve">reason for this project is </w:t>
      </w:r>
      <w:r w:rsidR="007145E7" w:rsidRPr="00071EFD">
        <w:rPr>
          <w:lang w:val="en-US"/>
        </w:rPr>
        <w:t xml:space="preserve">to learn how to </w:t>
      </w:r>
      <w:r w:rsidR="004955FD" w:rsidRPr="00071EFD">
        <w:rPr>
          <w:lang w:val="en-US"/>
        </w:rPr>
        <w:t>use Altium designer</w:t>
      </w:r>
      <w:r w:rsidR="007E6BD0" w:rsidRPr="00071EFD">
        <w:rPr>
          <w:lang w:val="en-US"/>
        </w:rPr>
        <w:t xml:space="preserve"> and to</w:t>
      </w:r>
      <w:r w:rsidR="001335AD" w:rsidRPr="00071EFD">
        <w:rPr>
          <w:lang w:val="en-US"/>
        </w:rPr>
        <w:t xml:space="preserve"> </w:t>
      </w:r>
      <w:r w:rsidR="00F306FA" w:rsidRPr="00071EFD">
        <w:rPr>
          <w:lang w:val="en-US"/>
        </w:rPr>
        <w:t>realize</w:t>
      </w:r>
      <w:r w:rsidR="007E6BD0" w:rsidRPr="00071EFD">
        <w:rPr>
          <w:lang w:val="en-US"/>
        </w:rPr>
        <w:t xml:space="preserve"> a </w:t>
      </w:r>
      <w:r w:rsidR="003C0BFE" w:rsidRPr="00071EFD">
        <w:rPr>
          <w:lang w:val="en-US"/>
        </w:rPr>
        <w:t>practical device to be used in further projects</w:t>
      </w:r>
      <w:r w:rsidR="004955FD" w:rsidRPr="00071EFD">
        <w:rPr>
          <w:lang w:val="en-US"/>
        </w:rPr>
        <w:t xml:space="preserve">. </w:t>
      </w:r>
      <w:r w:rsidR="008E7356" w:rsidRPr="00071EFD">
        <w:rPr>
          <w:lang w:val="en-US"/>
        </w:rPr>
        <w:t xml:space="preserve">This application note will include the entire process of </w:t>
      </w:r>
      <w:r w:rsidR="00685FF9" w:rsidRPr="00071EFD">
        <w:rPr>
          <w:lang w:val="en-US"/>
        </w:rPr>
        <w:t>the design</w:t>
      </w:r>
      <w:r w:rsidR="00E41777" w:rsidRPr="00071EFD">
        <w:rPr>
          <w:lang w:val="en-US"/>
        </w:rPr>
        <w:t xml:space="preserve"> under which </w:t>
      </w:r>
      <w:r w:rsidR="00F96E9D" w:rsidRPr="00071EFD">
        <w:rPr>
          <w:lang w:val="en-US"/>
        </w:rPr>
        <w:t>the m</w:t>
      </w:r>
      <w:r w:rsidR="000E0B09" w:rsidRPr="00071EFD">
        <w:rPr>
          <w:lang w:val="en-US"/>
        </w:rPr>
        <w:t>aterials and methods, the results</w:t>
      </w:r>
      <w:r w:rsidR="00E41777" w:rsidRPr="00071EFD">
        <w:rPr>
          <w:lang w:val="en-US"/>
        </w:rPr>
        <w:t xml:space="preserve"> and a discission.</w:t>
      </w:r>
      <w:r w:rsidR="00D1678C" w:rsidRPr="00071EFD">
        <w:rPr>
          <w:lang w:val="en-US"/>
        </w:rPr>
        <w:t xml:space="preserve"> </w:t>
      </w:r>
      <w:r w:rsidR="00291906" w:rsidRPr="00071EFD">
        <w:rPr>
          <w:lang w:val="en-US"/>
        </w:rPr>
        <w:t>The starting point for the projec</w:t>
      </w:r>
      <w:r w:rsidR="00C57720" w:rsidRPr="00071EFD">
        <w:rPr>
          <w:lang w:val="en-US"/>
        </w:rPr>
        <w:t xml:space="preserve">t is </w:t>
      </w:r>
      <w:r w:rsidR="001F7EB1" w:rsidRPr="00071EFD">
        <w:rPr>
          <w:lang w:val="en-US"/>
        </w:rPr>
        <w:t xml:space="preserve">an electric </w:t>
      </w:r>
      <w:r w:rsidR="0097258B" w:rsidRPr="00071EFD">
        <w:rPr>
          <w:lang w:val="en-US"/>
        </w:rPr>
        <w:t>magazine in which the electrical schematics are covered</w:t>
      </w:r>
      <w:r w:rsidR="00FC4AEA">
        <w:rPr>
          <w:lang w:val="en-US"/>
        </w:rPr>
        <w:t>, also the magazine has a lot of the necessary information required to make the best component choices.</w:t>
      </w:r>
    </w:p>
    <w:p w14:paraId="62CB5886" w14:textId="7BFF766B" w:rsidR="00703B67" w:rsidRPr="001D3118" w:rsidRDefault="00A24E52" w:rsidP="00703B67">
      <w:pPr>
        <w:pStyle w:val="Kop1"/>
        <w:rPr>
          <w:lang w:val="en-US"/>
        </w:rPr>
      </w:pPr>
      <w:bookmarkStart w:id="13" w:name="_Toc101286863"/>
      <w:r w:rsidRPr="00071EFD">
        <w:rPr>
          <w:lang w:val="en-US"/>
        </w:rPr>
        <w:t>Material and methods</w:t>
      </w:r>
      <w:bookmarkEnd w:id="7"/>
      <w:bookmarkEnd w:id="8"/>
      <w:bookmarkEnd w:id="9"/>
      <w:bookmarkEnd w:id="10"/>
      <w:bookmarkEnd w:id="11"/>
      <w:bookmarkEnd w:id="12"/>
      <w:bookmarkEnd w:id="13"/>
    </w:p>
    <w:p w14:paraId="022CB64C" w14:textId="504B00D2" w:rsidR="004E148E" w:rsidRDefault="007B677C" w:rsidP="00AF2A55">
      <w:pPr>
        <w:rPr>
          <w:color w:val="auto"/>
          <w:lang w:val="en-US"/>
        </w:rPr>
      </w:pPr>
      <w:r>
        <w:rPr>
          <w:color w:val="auto"/>
          <w:lang w:val="en-US"/>
        </w:rPr>
        <w:t>T</w:t>
      </w:r>
      <w:r w:rsidR="00735B32">
        <w:rPr>
          <w:color w:val="auto"/>
          <w:lang w:val="en-US"/>
        </w:rPr>
        <w:t xml:space="preserve">he most important </w:t>
      </w:r>
      <w:r w:rsidR="00C46827">
        <w:rPr>
          <w:color w:val="auto"/>
          <w:lang w:val="en-US"/>
        </w:rPr>
        <w:t>design tools that are utilized in this project are Altium Designer and Auto</w:t>
      </w:r>
      <w:r w:rsidR="008C4991">
        <w:rPr>
          <w:color w:val="auto"/>
          <w:lang w:val="en-US"/>
        </w:rPr>
        <w:t xml:space="preserve">desk Inventor. Altium Designer is used to design the electrical schematics and </w:t>
      </w:r>
      <w:r w:rsidR="008F616F">
        <w:rPr>
          <w:color w:val="auto"/>
          <w:lang w:val="en-US"/>
        </w:rPr>
        <w:t xml:space="preserve">the PCB. </w:t>
      </w:r>
      <w:r w:rsidR="002A06C8">
        <w:rPr>
          <w:color w:val="auto"/>
          <w:lang w:val="en-US"/>
        </w:rPr>
        <w:t xml:space="preserve">Autodesk Inventor is used to design the </w:t>
      </w:r>
      <w:r w:rsidR="006D74DC">
        <w:rPr>
          <w:color w:val="auto"/>
          <w:lang w:val="en-US"/>
        </w:rPr>
        <w:t>enclosure</w:t>
      </w:r>
      <w:r w:rsidR="004E148E">
        <w:rPr>
          <w:color w:val="auto"/>
          <w:lang w:val="en-US"/>
        </w:rPr>
        <w:t xml:space="preserve"> and holder for the iron. This </w:t>
      </w:r>
      <w:r w:rsidR="00BF4D10">
        <w:rPr>
          <w:color w:val="auto"/>
          <w:lang w:val="en-US"/>
        </w:rPr>
        <w:t>part</w:t>
      </w:r>
      <w:r w:rsidR="004E148E">
        <w:rPr>
          <w:color w:val="auto"/>
          <w:lang w:val="en-US"/>
        </w:rPr>
        <w:t xml:space="preserve"> is 3D printed and </w:t>
      </w:r>
      <w:r w:rsidR="005D66AC">
        <w:rPr>
          <w:color w:val="auto"/>
          <w:lang w:val="en-US"/>
        </w:rPr>
        <w:t xml:space="preserve">is intended to hold all of the electronics. The Iron holder is designed </w:t>
      </w:r>
      <w:r w:rsidR="00044F23">
        <w:rPr>
          <w:color w:val="auto"/>
          <w:lang w:val="en-US"/>
        </w:rPr>
        <w:t xml:space="preserve">to hold the hot soldering </w:t>
      </w:r>
      <w:r w:rsidR="000D077C">
        <w:rPr>
          <w:color w:val="auto"/>
          <w:lang w:val="en-US"/>
        </w:rPr>
        <w:t>tip so is made out of a combination of iron and 3D printed parts.</w:t>
      </w:r>
      <w:r w:rsidR="00D90963">
        <w:rPr>
          <w:color w:val="auto"/>
          <w:lang w:val="en-US"/>
        </w:rPr>
        <w:t xml:space="preserve"> The electronical components </w:t>
      </w:r>
      <w:r w:rsidR="001B1E65">
        <w:rPr>
          <w:color w:val="auto"/>
          <w:lang w:val="en-US"/>
        </w:rPr>
        <w:t xml:space="preserve">that </w:t>
      </w:r>
      <w:r w:rsidR="001106ED">
        <w:rPr>
          <w:color w:val="auto"/>
          <w:lang w:val="en-US"/>
        </w:rPr>
        <w:t>are</w:t>
      </w:r>
      <w:r w:rsidR="001B1E65">
        <w:rPr>
          <w:color w:val="auto"/>
          <w:lang w:val="en-US"/>
        </w:rPr>
        <w:t xml:space="preserve"> </w:t>
      </w:r>
      <w:r w:rsidR="001106ED">
        <w:rPr>
          <w:color w:val="auto"/>
          <w:lang w:val="en-US"/>
        </w:rPr>
        <w:t>prescribed by the electronics magazine Ele</w:t>
      </w:r>
      <w:r w:rsidR="00B95506">
        <w:rPr>
          <w:color w:val="auto"/>
          <w:lang w:val="en-US"/>
        </w:rPr>
        <w:t>k</w:t>
      </w:r>
      <w:r w:rsidR="001106ED">
        <w:rPr>
          <w:color w:val="auto"/>
          <w:lang w:val="en-US"/>
        </w:rPr>
        <w:t xml:space="preserve">tor </w:t>
      </w:r>
      <w:r w:rsidR="002955F8">
        <w:rPr>
          <w:color w:val="auto"/>
          <w:lang w:val="en-US"/>
        </w:rPr>
        <w:t>are</w:t>
      </w:r>
      <w:r w:rsidR="001106ED">
        <w:rPr>
          <w:color w:val="auto"/>
          <w:lang w:val="en-US"/>
        </w:rPr>
        <w:t xml:space="preserve"> </w:t>
      </w:r>
      <w:r w:rsidR="00D90963">
        <w:rPr>
          <w:color w:val="auto"/>
          <w:lang w:val="en-US"/>
        </w:rPr>
        <w:t xml:space="preserve">mainly ordered </w:t>
      </w:r>
      <w:r w:rsidR="007A3962">
        <w:rPr>
          <w:color w:val="auto"/>
          <w:lang w:val="en-US"/>
        </w:rPr>
        <w:t xml:space="preserve">from Mouser, but because of stock issues </w:t>
      </w:r>
      <w:r w:rsidR="00B21F59">
        <w:rPr>
          <w:color w:val="auto"/>
          <w:lang w:val="en-US"/>
        </w:rPr>
        <w:t>and long delivery times</w:t>
      </w:r>
      <w:r w:rsidR="003A7370">
        <w:rPr>
          <w:color w:val="auto"/>
          <w:lang w:val="en-US"/>
        </w:rPr>
        <w:t>,</w:t>
      </w:r>
      <w:r w:rsidR="00B21F59">
        <w:rPr>
          <w:color w:val="auto"/>
          <w:lang w:val="en-US"/>
        </w:rPr>
        <w:t xml:space="preserve"> some</w:t>
      </w:r>
      <w:r w:rsidR="00BB3C2C">
        <w:rPr>
          <w:color w:val="auto"/>
          <w:lang w:val="en-US"/>
        </w:rPr>
        <w:t xml:space="preserve"> components had to be ordered from different websites like for example </w:t>
      </w:r>
      <w:r w:rsidR="006F7C55">
        <w:rPr>
          <w:color w:val="auto"/>
          <w:lang w:val="en-US"/>
        </w:rPr>
        <w:t>W</w:t>
      </w:r>
      <w:r w:rsidR="006F7C55" w:rsidRPr="006F7C55">
        <w:rPr>
          <w:color w:val="auto"/>
          <w:lang w:val="en-US"/>
        </w:rPr>
        <w:t xml:space="preserve">urth </w:t>
      </w:r>
      <w:proofErr w:type="spellStart"/>
      <w:r w:rsidR="006F7C55">
        <w:rPr>
          <w:color w:val="auto"/>
          <w:lang w:val="en-US"/>
        </w:rPr>
        <w:t>E</w:t>
      </w:r>
      <w:r w:rsidR="006F7C55" w:rsidRPr="006F7C55">
        <w:rPr>
          <w:color w:val="auto"/>
          <w:lang w:val="en-US"/>
        </w:rPr>
        <w:t>lektronik</w:t>
      </w:r>
      <w:proofErr w:type="spellEnd"/>
      <w:r w:rsidR="006F7C55">
        <w:rPr>
          <w:color w:val="auto"/>
          <w:lang w:val="en-US"/>
        </w:rPr>
        <w:t xml:space="preserve">, TME and </w:t>
      </w:r>
      <w:r w:rsidR="00807728">
        <w:rPr>
          <w:color w:val="auto"/>
          <w:lang w:val="en-US"/>
        </w:rPr>
        <w:t>Conrad</w:t>
      </w:r>
      <w:r w:rsidR="006F7C55">
        <w:rPr>
          <w:color w:val="auto"/>
          <w:lang w:val="en-US"/>
        </w:rPr>
        <w:t>.</w:t>
      </w:r>
    </w:p>
    <w:p w14:paraId="454742C4" w14:textId="77777777" w:rsidR="001D3118" w:rsidRDefault="001D3118" w:rsidP="00AF2A55">
      <w:pPr>
        <w:rPr>
          <w:color w:val="auto"/>
          <w:lang w:val="en-US"/>
        </w:rPr>
      </w:pPr>
    </w:p>
    <w:p w14:paraId="7F53BE76" w14:textId="77777777" w:rsidR="001D3118" w:rsidRDefault="001D3118" w:rsidP="00AF2A55">
      <w:pPr>
        <w:rPr>
          <w:color w:val="auto"/>
          <w:lang w:val="en-US"/>
        </w:rPr>
      </w:pPr>
    </w:p>
    <w:p w14:paraId="1296D575" w14:textId="77777777" w:rsidR="001D3118" w:rsidRDefault="001D3118" w:rsidP="00AF2A55">
      <w:pPr>
        <w:rPr>
          <w:color w:val="auto"/>
          <w:lang w:val="en-US"/>
        </w:rPr>
      </w:pPr>
    </w:p>
    <w:p w14:paraId="516A31AC" w14:textId="77777777" w:rsidR="001D3118" w:rsidRDefault="001D3118" w:rsidP="00AF2A55">
      <w:pPr>
        <w:rPr>
          <w:color w:val="auto"/>
          <w:lang w:val="en-US"/>
        </w:rPr>
      </w:pPr>
    </w:p>
    <w:tbl>
      <w:tblPr>
        <w:tblW w:w="7923" w:type="dxa"/>
        <w:tblInd w:w="854" w:type="dxa"/>
        <w:tblCellMar>
          <w:left w:w="70" w:type="dxa"/>
          <w:right w:w="70" w:type="dxa"/>
        </w:tblCellMar>
        <w:tblLook w:val="04A0" w:firstRow="1" w:lastRow="0" w:firstColumn="1" w:lastColumn="0" w:noHBand="0" w:noVBand="1"/>
      </w:tblPr>
      <w:tblGrid>
        <w:gridCol w:w="4800"/>
        <w:gridCol w:w="923"/>
        <w:gridCol w:w="2200"/>
      </w:tblGrid>
      <w:tr w:rsidR="002F484E" w:rsidRPr="002F484E" w14:paraId="06B898C8" w14:textId="77777777" w:rsidTr="006C29F4">
        <w:trPr>
          <w:trHeight w:val="300"/>
        </w:trPr>
        <w:tc>
          <w:tcPr>
            <w:tcW w:w="480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76A7A55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lastRenderedPageBreak/>
              <w:t>Description</w:t>
            </w:r>
          </w:p>
        </w:tc>
        <w:tc>
          <w:tcPr>
            <w:tcW w:w="923" w:type="dxa"/>
            <w:tcBorders>
              <w:top w:val="single" w:sz="4" w:space="0" w:color="auto"/>
              <w:left w:val="nil"/>
              <w:bottom w:val="single" w:sz="4" w:space="0" w:color="auto"/>
              <w:right w:val="single" w:sz="4" w:space="0" w:color="auto"/>
            </w:tcBorders>
            <w:shd w:val="clear" w:color="000000" w:fill="A6A6A6"/>
            <w:noWrap/>
            <w:vAlign w:val="bottom"/>
            <w:hideMark/>
          </w:tcPr>
          <w:p w14:paraId="187F2D16"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Quantity</w:t>
            </w:r>
          </w:p>
        </w:tc>
        <w:tc>
          <w:tcPr>
            <w:tcW w:w="2200" w:type="dxa"/>
            <w:tcBorders>
              <w:top w:val="single" w:sz="4" w:space="0" w:color="auto"/>
              <w:left w:val="nil"/>
              <w:bottom w:val="single" w:sz="4" w:space="0" w:color="auto"/>
              <w:right w:val="single" w:sz="4" w:space="0" w:color="auto"/>
            </w:tcBorders>
            <w:shd w:val="clear" w:color="000000" w:fill="A6A6A6"/>
            <w:noWrap/>
            <w:vAlign w:val="bottom"/>
            <w:hideMark/>
          </w:tcPr>
          <w:p w14:paraId="61F1723E"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ordered from</w:t>
            </w:r>
          </w:p>
        </w:tc>
      </w:tr>
      <w:tr w:rsidR="002F484E" w:rsidRPr="002F484E" w14:paraId="29BCE3EA" w14:textId="77777777" w:rsidTr="006C29F4">
        <w:trPr>
          <w:trHeight w:val="300"/>
        </w:trPr>
        <w:tc>
          <w:tcPr>
            <w:tcW w:w="4800" w:type="dxa"/>
            <w:tcBorders>
              <w:top w:val="nil"/>
              <w:left w:val="single" w:sz="4" w:space="0" w:color="auto"/>
              <w:bottom w:val="single" w:sz="4" w:space="0" w:color="auto"/>
              <w:right w:val="single" w:sz="4" w:space="0" w:color="auto"/>
            </w:tcBorders>
            <w:shd w:val="clear" w:color="000000" w:fill="FFFFFF"/>
            <w:noWrap/>
            <w:vAlign w:val="bottom"/>
            <w:hideMark/>
          </w:tcPr>
          <w:p w14:paraId="72C9E57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Connector</w:t>
            </w:r>
          </w:p>
        </w:tc>
        <w:tc>
          <w:tcPr>
            <w:tcW w:w="923" w:type="dxa"/>
            <w:tcBorders>
              <w:top w:val="nil"/>
              <w:left w:val="nil"/>
              <w:bottom w:val="single" w:sz="4" w:space="0" w:color="auto"/>
              <w:right w:val="single" w:sz="4" w:space="0" w:color="auto"/>
            </w:tcBorders>
            <w:shd w:val="clear" w:color="000000" w:fill="FFFFFF"/>
            <w:noWrap/>
            <w:vAlign w:val="bottom"/>
            <w:hideMark/>
          </w:tcPr>
          <w:p w14:paraId="46757BB2"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5</w:t>
            </w:r>
          </w:p>
        </w:tc>
        <w:tc>
          <w:tcPr>
            <w:tcW w:w="2200" w:type="dxa"/>
            <w:tcBorders>
              <w:top w:val="nil"/>
              <w:left w:val="nil"/>
              <w:bottom w:val="single" w:sz="4" w:space="0" w:color="auto"/>
              <w:right w:val="single" w:sz="4" w:space="0" w:color="auto"/>
            </w:tcBorders>
            <w:shd w:val="clear" w:color="000000" w:fill="FFFFFF"/>
            <w:noWrap/>
            <w:vAlign w:val="bottom"/>
            <w:hideMark/>
          </w:tcPr>
          <w:p w14:paraId="2417379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WE</w:t>
            </w:r>
          </w:p>
        </w:tc>
      </w:tr>
      <w:tr w:rsidR="002F484E" w:rsidRPr="002F484E" w14:paraId="5C008ACF"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E80611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Bridge Rectifier</w:t>
            </w:r>
          </w:p>
        </w:tc>
        <w:tc>
          <w:tcPr>
            <w:tcW w:w="923" w:type="dxa"/>
            <w:tcBorders>
              <w:top w:val="nil"/>
              <w:left w:val="nil"/>
              <w:bottom w:val="single" w:sz="4" w:space="0" w:color="auto"/>
              <w:right w:val="single" w:sz="4" w:space="0" w:color="auto"/>
            </w:tcBorders>
            <w:shd w:val="clear" w:color="auto" w:fill="auto"/>
            <w:noWrap/>
            <w:vAlign w:val="bottom"/>
            <w:hideMark/>
          </w:tcPr>
          <w:p w14:paraId="2E19D4CC"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2</w:t>
            </w:r>
          </w:p>
        </w:tc>
        <w:tc>
          <w:tcPr>
            <w:tcW w:w="2200" w:type="dxa"/>
            <w:tcBorders>
              <w:top w:val="nil"/>
              <w:left w:val="nil"/>
              <w:bottom w:val="single" w:sz="4" w:space="0" w:color="auto"/>
              <w:right w:val="single" w:sz="4" w:space="0" w:color="auto"/>
            </w:tcBorders>
            <w:shd w:val="clear" w:color="auto" w:fill="auto"/>
            <w:noWrap/>
            <w:vAlign w:val="bottom"/>
            <w:hideMark/>
          </w:tcPr>
          <w:p w14:paraId="3005725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278D69FA"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1BDA162C" w14:textId="25DE71D3"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 xml:space="preserve">Capacitor </w:t>
            </w:r>
            <w:proofErr w:type="spellStart"/>
            <w:r w:rsidRPr="002F484E">
              <w:rPr>
                <w:rFonts w:eastAsia="Times New Roman" w:cs="Calibri"/>
                <w:color w:val="000000"/>
                <w:lang w:val="en-US" w:eastAsia="nl-BE"/>
              </w:rPr>
              <w:t>Polarised</w:t>
            </w:r>
            <w:proofErr w:type="spellEnd"/>
            <w:r w:rsidRPr="002F484E">
              <w:rPr>
                <w:rFonts w:eastAsia="Times New Roman" w:cs="Calibri"/>
                <w:color w:val="000000"/>
                <w:lang w:val="en-US" w:eastAsia="nl-BE"/>
              </w:rPr>
              <w:t xml:space="preserve"> 50V 4700</w:t>
            </w:r>
            <w:r w:rsidR="00D37647">
              <w:rPr>
                <w:rFonts w:eastAsia="Times New Roman" w:cs="Calibri"/>
                <w:color w:val="000000"/>
                <w:lang w:val="en-US" w:eastAsia="nl-BE"/>
              </w:rPr>
              <w:t>µ</w:t>
            </w:r>
            <w:r w:rsidRPr="002F484E">
              <w:rPr>
                <w:rFonts w:eastAsia="Times New Roman" w:cs="Calibri"/>
                <w:color w:val="000000"/>
                <w:lang w:val="en-US" w:eastAsia="nl-BE"/>
              </w:rPr>
              <w:t>F</w:t>
            </w:r>
          </w:p>
        </w:tc>
        <w:tc>
          <w:tcPr>
            <w:tcW w:w="923" w:type="dxa"/>
            <w:tcBorders>
              <w:top w:val="nil"/>
              <w:left w:val="nil"/>
              <w:bottom w:val="single" w:sz="4" w:space="0" w:color="auto"/>
              <w:right w:val="single" w:sz="4" w:space="0" w:color="auto"/>
            </w:tcBorders>
            <w:shd w:val="clear" w:color="auto" w:fill="auto"/>
            <w:noWrap/>
            <w:vAlign w:val="bottom"/>
            <w:hideMark/>
          </w:tcPr>
          <w:p w14:paraId="189149D6"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18CA64E5"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WE</w:t>
            </w:r>
          </w:p>
        </w:tc>
      </w:tr>
      <w:tr w:rsidR="002F484E" w:rsidRPr="002F484E" w14:paraId="3768D58B"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7276BEA" w14:textId="2FA4ED3B"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 xml:space="preserve">Capacitor </w:t>
            </w:r>
            <w:proofErr w:type="spellStart"/>
            <w:r w:rsidRPr="002F484E">
              <w:rPr>
                <w:rFonts w:eastAsia="Times New Roman" w:cs="Calibri"/>
                <w:color w:val="000000"/>
                <w:lang w:val="en-US" w:eastAsia="nl-BE"/>
              </w:rPr>
              <w:t>Polarised</w:t>
            </w:r>
            <w:proofErr w:type="spellEnd"/>
            <w:r w:rsidRPr="002F484E">
              <w:rPr>
                <w:rFonts w:eastAsia="Times New Roman" w:cs="Calibri"/>
                <w:color w:val="000000"/>
                <w:lang w:val="en-US" w:eastAsia="nl-BE"/>
              </w:rPr>
              <w:t xml:space="preserve"> 50VDC 10</w:t>
            </w:r>
            <w:r w:rsidR="00D37647">
              <w:rPr>
                <w:rFonts w:eastAsia="Times New Roman" w:cs="Calibri"/>
                <w:color w:val="000000"/>
                <w:lang w:val="en-US" w:eastAsia="nl-BE"/>
              </w:rPr>
              <w:t>µ</w:t>
            </w:r>
            <w:r w:rsidRPr="002F484E">
              <w:rPr>
                <w:rFonts w:eastAsia="Times New Roman" w:cs="Calibri"/>
                <w:color w:val="000000"/>
                <w:lang w:val="en-US" w:eastAsia="nl-BE"/>
              </w:rPr>
              <w:t>F</w:t>
            </w:r>
          </w:p>
        </w:tc>
        <w:tc>
          <w:tcPr>
            <w:tcW w:w="923" w:type="dxa"/>
            <w:tcBorders>
              <w:top w:val="nil"/>
              <w:left w:val="nil"/>
              <w:bottom w:val="single" w:sz="4" w:space="0" w:color="auto"/>
              <w:right w:val="single" w:sz="4" w:space="0" w:color="auto"/>
            </w:tcBorders>
            <w:shd w:val="clear" w:color="auto" w:fill="auto"/>
            <w:noWrap/>
            <w:vAlign w:val="bottom"/>
            <w:hideMark/>
          </w:tcPr>
          <w:p w14:paraId="3E63F6E1"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4</w:t>
            </w:r>
          </w:p>
        </w:tc>
        <w:tc>
          <w:tcPr>
            <w:tcW w:w="2200" w:type="dxa"/>
            <w:tcBorders>
              <w:top w:val="nil"/>
              <w:left w:val="nil"/>
              <w:bottom w:val="single" w:sz="4" w:space="0" w:color="auto"/>
              <w:right w:val="single" w:sz="4" w:space="0" w:color="auto"/>
            </w:tcBorders>
            <w:shd w:val="clear" w:color="auto" w:fill="auto"/>
            <w:noWrap/>
            <w:vAlign w:val="bottom"/>
            <w:hideMark/>
          </w:tcPr>
          <w:p w14:paraId="1C02EDC8"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WE</w:t>
            </w:r>
          </w:p>
        </w:tc>
      </w:tr>
      <w:tr w:rsidR="002F484E" w:rsidRPr="002F484E" w14:paraId="15062B45"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BD4FEB3" w14:textId="720E670D"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 xml:space="preserve">Capacitor  0.1 </w:t>
            </w:r>
            <w:r w:rsidR="00D37647">
              <w:rPr>
                <w:rFonts w:eastAsia="Times New Roman" w:cs="Calibri"/>
                <w:color w:val="000000"/>
                <w:lang w:val="en-US" w:eastAsia="nl-BE"/>
              </w:rPr>
              <w:t>µ</w:t>
            </w:r>
            <w:r w:rsidRPr="002F484E">
              <w:rPr>
                <w:rFonts w:eastAsia="Times New Roman" w:cs="Calibri"/>
                <w:color w:val="000000"/>
                <w:lang w:val="en-US" w:eastAsia="nl-BE"/>
              </w:rPr>
              <w:t xml:space="preserve">F 50VDC, Capacitor  100 </w:t>
            </w:r>
            <w:r w:rsidR="00DF0277">
              <w:rPr>
                <w:rFonts w:eastAsia="Times New Roman" w:cs="Calibri"/>
                <w:color w:val="000000"/>
                <w:lang w:val="en-US" w:eastAsia="nl-BE"/>
              </w:rPr>
              <w:t>µ</w:t>
            </w:r>
            <w:r w:rsidRPr="002F484E">
              <w:rPr>
                <w:rFonts w:eastAsia="Times New Roman" w:cs="Calibri"/>
                <w:color w:val="000000"/>
                <w:lang w:val="en-US" w:eastAsia="nl-BE"/>
              </w:rPr>
              <w:t>F 50VDC</w:t>
            </w:r>
          </w:p>
        </w:tc>
        <w:tc>
          <w:tcPr>
            <w:tcW w:w="923" w:type="dxa"/>
            <w:tcBorders>
              <w:top w:val="nil"/>
              <w:left w:val="nil"/>
              <w:bottom w:val="single" w:sz="4" w:space="0" w:color="auto"/>
              <w:right w:val="single" w:sz="4" w:space="0" w:color="auto"/>
            </w:tcBorders>
            <w:shd w:val="clear" w:color="auto" w:fill="auto"/>
            <w:noWrap/>
            <w:vAlign w:val="bottom"/>
            <w:hideMark/>
          </w:tcPr>
          <w:p w14:paraId="453C04A0"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7</w:t>
            </w:r>
          </w:p>
        </w:tc>
        <w:tc>
          <w:tcPr>
            <w:tcW w:w="2200" w:type="dxa"/>
            <w:tcBorders>
              <w:top w:val="nil"/>
              <w:left w:val="nil"/>
              <w:bottom w:val="single" w:sz="4" w:space="0" w:color="auto"/>
              <w:right w:val="single" w:sz="4" w:space="0" w:color="auto"/>
            </w:tcBorders>
            <w:shd w:val="clear" w:color="auto" w:fill="auto"/>
            <w:noWrap/>
            <w:vAlign w:val="bottom"/>
            <w:hideMark/>
          </w:tcPr>
          <w:p w14:paraId="2A8A41AC"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WE</w:t>
            </w:r>
          </w:p>
        </w:tc>
      </w:tr>
      <w:tr w:rsidR="002F484E" w:rsidRPr="002F484E" w14:paraId="2B8E0489"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28B6A9FE"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Capacitor 0.01µF 50VDC</w:t>
            </w:r>
          </w:p>
        </w:tc>
        <w:tc>
          <w:tcPr>
            <w:tcW w:w="923" w:type="dxa"/>
            <w:tcBorders>
              <w:top w:val="nil"/>
              <w:left w:val="nil"/>
              <w:bottom w:val="single" w:sz="4" w:space="0" w:color="auto"/>
              <w:right w:val="single" w:sz="4" w:space="0" w:color="auto"/>
            </w:tcBorders>
            <w:shd w:val="clear" w:color="auto" w:fill="auto"/>
            <w:noWrap/>
            <w:vAlign w:val="bottom"/>
            <w:hideMark/>
          </w:tcPr>
          <w:p w14:paraId="02A44A65"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7</w:t>
            </w:r>
          </w:p>
        </w:tc>
        <w:tc>
          <w:tcPr>
            <w:tcW w:w="2200" w:type="dxa"/>
            <w:tcBorders>
              <w:top w:val="nil"/>
              <w:left w:val="nil"/>
              <w:bottom w:val="single" w:sz="4" w:space="0" w:color="auto"/>
              <w:right w:val="single" w:sz="4" w:space="0" w:color="auto"/>
            </w:tcBorders>
            <w:shd w:val="clear" w:color="auto" w:fill="auto"/>
            <w:noWrap/>
            <w:vAlign w:val="bottom"/>
            <w:hideMark/>
          </w:tcPr>
          <w:p w14:paraId="73C6C55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WE</w:t>
            </w:r>
          </w:p>
        </w:tc>
      </w:tr>
      <w:tr w:rsidR="002F484E" w:rsidRPr="002F484E" w14:paraId="51EC9DCD"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0250C97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Diode</w:t>
            </w:r>
          </w:p>
        </w:tc>
        <w:tc>
          <w:tcPr>
            <w:tcW w:w="923" w:type="dxa"/>
            <w:tcBorders>
              <w:top w:val="nil"/>
              <w:left w:val="nil"/>
              <w:bottom w:val="single" w:sz="4" w:space="0" w:color="auto"/>
              <w:right w:val="single" w:sz="4" w:space="0" w:color="auto"/>
            </w:tcBorders>
            <w:shd w:val="clear" w:color="auto" w:fill="auto"/>
            <w:noWrap/>
            <w:vAlign w:val="bottom"/>
            <w:hideMark/>
          </w:tcPr>
          <w:p w14:paraId="704DE84B"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77D56E12"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3CC00025"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D6EA5A6"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Diode</w:t>
            </w:r>
          </w:p>
        </w:tc>
        <w:tc>
          <w:tcPr>
            <w:tcW w:w="923" w:type="dxa"/>
            <w:tcBorders>
              <w:top w:val="nil"/>
              <w:left w:val="nil"/>
              <w:bottom w:val="single" w:sz="4" w:space="0" w:color="auto"/>
              <w:right w:val="single" w:sz="4" w:space="0" w:color="auto"/>
            </w:tcBorders>
            <w:shd w:val="clear" w:color="auto" w:fill="auto"/>
            <w:noWrap/>
            <w:vAlign w:val="bottom"/>
            <w:hideMark/>
          </w:tcPr>
          <w:p w14:paraId="18D5CBE4"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5CFBA39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3463D25C"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2CD263EF"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Integrated Circuit</w:t>
            </w:r>
          </w:p>
        </w:tc>
        <w:tc>
          <w:tcPr>
            <w:tcW w:w="923" w:type="dxa"/>
            <w:tcBorders>
              <w:top w:val="nil"/>
              <w:left w:val="nil"/>
              <w:bottom w:val="single" w:sz="4" w:space="0" w:color="auto"/>
              <w:right w:val="single" w:sz="4" w:space="0" w:color="auto"/>
            </w:tcBorders>
            <w:shd w:val="clear" w:color="auto" w:fill="auto"/>
            <w:noWrap/>
            <w:vAlign w:val="bottom"/>
            <w:hideMark/>
          </w:tcPr>
          <w:p w14:paraId="1E508F29"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1390C860"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59598BB2"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489D1D6"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 xml:space="preserve">Integrated Circuit, </w:t>
            </w:r>
            <w:proofErr w:type="spellStart"/>
            <w:r w:rsidRPr="002F484E">
              <w:rPr>
                <w:rFonts w:eastAsia="Times New Roman" w:cs="Calibri"/>
                <w:color w:val="000000"/>
                <w:lang w:val="en-US" w:eastAsia="nl-BE"/>
              </w:rPr>
              <w:t>opamp</w:t>
            </w:r>
            <w:proofErr w:type="spellEnd"/>
          </w:p>
        </w:tc>
        <w:tc>
          <w:tcPr>
            <w:tcW w:w="923" w:type="dxa"/>
            <w:tcBorders>
              <w:top w:val="nil"/>
              <w:left w:val="nil"/>
              <w:bottom w:val="single" w:sz="4" w:space="0" w:color="auto"/>
              <w:right w:val="single" w:sz="4" w:space="0" w:color="auto"/>
            </w:tcBorders>
            <w:shd w:val="clear" w:color="auto" w:fill="auto"/>
            <w:noWrap/>
            <w:vAlign w:val="bottom"/>
            <w:hideMark/>
          </w:tcPr>
          <w:p w14:paraId="6643E458"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559BE97F"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058F170D"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5B510E58"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Integrated Circuit</w:t>
            </w:r>
          </w:p>
        </w:tc>
        <w:tc>
          <w:tcPr>
            <w:tcW w:w="923" w:type="dxa"/>
            <w:tcBorders>
              <w:top w:val="nil"/>
              <w:left w:val="nil"/>
              <w:bottom w:val="single" w:sz="4" w:space="0" w:color="auto"/>
              <w:right w:val="single" w:sz="4" w:space="0" w:color="auto"/>
            </w:tcBorders>
            <w:shd w:val="clear" w:color="auto" w:fill="auto"/>
            <w:noWrap/>
            <w:vAlign w:val="bottom"/>
            <w:hideMark/>
          </w:tcPr>
          <w:p w14:paraId="4FA02846"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4E35EB42"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TME</w:t>
            </w:r>
          </w:p>
        </w:tc>
      </w:tr>
      <w:tr w:rsidR="002F484E" w:rsidRPr="002F484E" w14:paraId="5B0224EA"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5D73F98E"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LED Drive Control Special Circuit</w:t>
            </w:r>
          </w:p>
        </w:tc>
        <w:tc>
          <w:tcPr>
            <w:tcW w:w="923" w:type="dxa"/>
            <w:tcBorders>
              <w:top w:val="nil"/>
              <w:left w:val="nil"/>
              <w:bottom w:val="single" w:sz="4" w:space="0" w:color="auto"/>
              <w:right w:val="single" w:sz="4" w:space="0" w:color="auto"/>
            </w:tcBorders>
            <w:shd w:val="clear" w:color="auto" w:fill="auto"/>
            <w:noWrap/>
            <w:vAlign w:val="bottom"/>
            <w:hideMark/>
          </w:tcPr>
          <w:p w14:paraId="4539A064"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4ECAF412" w14:textId="60A36184" w:rsidR="002F484E" w:rsidRPr="002F484E" w:rsidRDefault="00E0408B" w:rsidP="002F484E">
            <w:pPr>
              <w:suppressAutoHyphens w:val="0"/>
              <w:autoSpaceDN/>
              <w:spacing w:after="0"/>
              <w:jc w:val="left"/>
              <w:textAlignment w:val="auto"/>
              <w:rPr>
                <w:rFonts w:eastAsia="Times New Roman" w:cs="Calibri"/>
                <w:color w:val="000000"/>
                <w:lang w:val="en-US" w:eastAsia="nl-BE"/>
              </w:rPr>
            </w:pPr>
            <w:r>
              <w:rPr>
                <w:rFonts w:eastAsia="Times New Roman" w:cs="Calibri"/>
                <w:color w:val="000000"/>
                <w:lang w:val="en-US" w:eastAsia="nl-BE"/>
              </w:rPr>
              <w:t xml:space="preserve">Not </w:t>
            </w:r>
            <w:r w:rsidR="00353BA2">
              <w:rPr>
                <w:rFonts w:eastAsia="Times New Roman" w:cs="Calibri"/>
                <w:color w:val="000000"/>
                <w:lang w:val="en-US" w:eastAsia="nl-BE"/>
              </w:rPr>
              <w:t>yet ordered</w:t>
            </w:r>
          </w:p>
        </w:tc>
      </w:tr>
      <w:tr w:rsidR="002F484E" w:rsidRPr="002F484E" w14:paraId="2D141D82"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C4EFEB2"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Connector</w:t>
            </w:r>
          </w:p>
        </w:tc>
        <w:tc>
          <w:tcPr>
            <w:tcW w:w="923" w:type="dxa"/>
            <w:tcBorders>
              <w:top w:val="nil"/>
              <w:left w:val="nil"/>
              <w:bottom w:val="single" w:sz="4" w:space="0" w:color="auto"/>
              <w:right w:val="single" w:sz="4" w:space="0" w:color="auto"/>
            </w:tcBorders>
            <w:shd w:val="clear" w:color="auto" w:fill="auto"/>
            <w:noWrap/>
            <w:vAlign w:val="bottom"/>
            <w:hideMark/>
          </w:tcPr>
          <w:p w14:paraId="7D8DDCC2"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3</w:t>
            </w:r>
          </w:p>
        </w:tc>
        <w:tc>
          <w:tcPr>
            <w:tcW w:w="2200" w:type="dxa"/>
            <w:tcBorders>
              <w:top w:val="nil"/>
              <w:left w:val="nil"/>
              <w:bottom w:val="single" w:sz="4" w:space="0" w:color="auto"/>
              <w:right w:val="single" w:sz="4" w:space="0" w:color="auto"/>
            </w:tcBorders>
            <w:shd w:val="clear" w:color="auto" w:fill="auto"/>
            <w:noWrap/>
            <w:vAlign w:val="bottom"/>
            <w:hideMark/>
          </w:tcPr>
          <w:p w14:paraId="465B067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0B14699B"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7BCDDFD"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Connector</w:t>
            </w:r>
          </w:p>
        </w:tc>
        <w:tc>
          <w:tcPr>
            <w:tcW w:w="923" w:type="dxa"/>
            <w:tcBorders>
              <w:top w:val="nil"/>
              <w:left w:val="nil"/>
              <w:bottom w:val="single" w:sz="4" w:space="0" w:color="auto"/>
              <w:right w:val="single" w:sz="4" w:space="0" w:color="auto"/>
            </w:tcBorders>
            <w:shd w:val="clear" w:color="auto" w:fill="auto"/>
            <w:noWrap/>
            <w:vAlign w:val="bottom"/>
            <w:hideMark/>
          </w:tcPr>
          <w:p w14:paraId="239D23FB"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5E7A0B67"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33CC39C9"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2924041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Connector</w:t>
            </w:r>
          </w:p>
        </w:tc>
        <w:tc>
          <w:tcPr>
            <w:tcW w:w="923" w:type="dxa"/>
            <w:tcBorders>
              <w:top w:val="nil"/>
              <w:left w:val="nil"/>
              <w:bottom w:val="single" w:sz="4" w:space="0" w:color="auto"/>
              <w:right w:val="single" w:sz="4" w:space="0" w:color="auto"/>
            </w:tcBorders>
            <w:shd w:val="clear" w:color="auto" w:fill="auto"/>
            <w:noWrap/>
            <w:vAlign w:val="bottom"/>
            <w:hideMark/>
          </w:tcPr>
          <w:p w14:paraId="65BE140A"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48139F1F"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793159F6"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3CD19F7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Connector</w:t>
            </w:r>
          </w:p>
        </w:tc>
        <w:tc>
          <w:tcPr>
            <w:tcW w:w="923" w:type="dxa"/>
            <w:tcBorders>
              <w:top w:val="nil"/>
              <w:left w:val="nil"/>
              <w:bottom w:val="single" w:sz="4" w:space="0" w:color="auto"/>
              <w:right w:val="single" w:sz="4" w:space="0" w:color="auto"/>
            </w:tcBorders>
            <w:shd w:val="clear" w:color="auto" w:fill="auto"/>
            <w:noWrap/>
            <w:vAlign w:val="bottom"/>
            <w:hideMark/>
          </w:tcPr>
          <w:p w14:paraId="50DFBB6C"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32260F9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5851ECFA"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5553C75"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Connector</w:t>
            </w:r>
          </w:p>
        </w:tc>
        <w:tc>
          <w:tcPr>
            <w:tcW w:w="923" w:type="dxa"/>
            <w:tcBorders>
              <w:top w:val="nil"/>
              <w:left w:val="nil"/>
              <w:bottom w:val="single" w:sz="4" w:space="0" w:color="auto"/>
              <w:right w:val="single" w:sz="4" w:space="0" w:color="auto"/>
            </w:tcBorders>
            <w:shd w:val="clear" w:color="auto" w:fill="auto"/>
            <w:noWrap/>
            <w:vAlign w:val="bottom"/>
            <w:hideMark/>
          </w:tcPr>
          <w:p w14:paraId="61FD4BB7"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2</w:t>
            </w:r>
          </w:p>
        </w:tc>
        <w:tc>
          <w:tcPr>
            <w:tcW w:w="2200" w:type="dxa"/>
            <w:tcBorders>
              <w:top w:val="nil"/>
              <w:left w:val="nil"/>
              <w:bottom w:val="single" w:sz="4" w:space="0" w:color="auto"/>
              <w:right w:val="single" w:sz="4" w:space="0" w:color="auto"/>
            </w:tcBorders>
            <w:shd w:val="clear" w:color="auto" w:fill="auto"/>
            <w:noWrap/>
            <w:vAlign w:val="bottom"/>
            <w:hideMark/>
          </w:tcPr>
          <w:p w14:paraId="4D4E8505"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67188E4A"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59FD1CB1"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RELAY GEN PURPOSE DPDT 8A 115V</w:t>
            </w:r>
          </w:p>
        </w:tc>
        <w:tc>
          <w:tcPr>
            <w:tcW w:w="923" w:type="dxa"/>
            <w:tcBorders>
              <w:top w:val="nil"/>
              <w:left w:val="nil"/>
              <w:bottom w:val="single" w:sz="4" w:space="0" w:color="auto"/>
              <w:right w:val="single" w:sz="4" w:space="0" w:color="auto"/>
            </w:tcBorders>
            <w:shd w:val="clear" w:color="auto" w:fill="auto"/>
            <w:noWrap/>
            <w:vAlign w:val="bottom"/>
            <w:hideMark/>
          </w:tcPr>
          <w:p w14:paraId="5E42A564"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3DCFC72B" w14:textId="7B1FD299" w:rsidR="002F484E" w:rsidRPr="002F484E" w:rsidRDefault="00353BA2" w:rsidP="002F484E">
            <w:pPr>
              <w:suppressAutoHyphens w:val="0"/>
              <w:autoSpaceDN/>
              <w:spacing w:after="0"/>
              <w:jc w:val="left"/>
              <w:textAlignment w:val="auto"/>
              <w:rPr>
                <w:rFonts w:eastAsia="Times New Roman" w:cs="Calibri"/>
                <w:color w:val="000000"/>
                <w:lang w:val="en-US" w:eastAsia="nl-BE"/>
              </w:rPr>
            </w:pPr>
            <w:r>
              <w:rPr>
                <w:rFonts w:eastAsia="Times New Roman" w:cs="Calibri"/>
                <w:color w:val="000000"/>
                <w:lang w:val="en-US" w:eastAsia="nl-BE"/>
              </w:rPr>
              <w:t xml:space="preserve">Not yet ordered </w:t>
            </w:r>
          </w:p>
        </w:tc>
      </w:tr>
      <w:tr w:rsidR="002F484E" w:rsidRPr="002F484E" w14:paraId="7734EBCF"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3417ACA3"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SMD Inductors 10uH ±20% 0.9A 0.1729Ω 1210</w:t>
            </w:r>
          </w:p>
        </w:tc>
        <w:tc>
          <w:tcPr>
            <w:tcW w:w="923" w:type="dxa"/>
            <w:tcBorders>
              <w:top w:val="nil"/>
              <w:left w:val="nil"/>
              <w:bottom w:val="single" w:sz="4" w:space="0" w:color="auto"/>
              <w:right w:val="single" w:sz="4" w:space="0" w:color="auto"/>
            </w:tcBorders>
            <w:shd w:val="clear" w:color="auto" w:fill="auto"/>
            <w:noWrap/>
            <w:vAlign w:val="bottom"/>
            <w:hideMark/>
          </w:tcPr>
          <w:p w14:paraId="0B46B772"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32F835CE"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2B338691"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4476B72"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Transformer</w:t>
            </w:r>
          </w:p>
        </w:tc>
        <w:tc>
          <w:tcPr>
            <w:tcW w:w="923" w:type="dxa"/>
            <w:tcBorders>
              <w:top w:val="nil"/>
              <w:left w:val="nil"/>
              <w:bottom w:val="single" w:sz="4" w:space="0" w:color="auto"/>
              <w:right w:val="single" w:sz="4" w:space="0" w:color="auto"/>
            </w:tcBorders>
            <w:shd w:val="clear" w:color="auto" w:fill="auto"/>
            <w:noWrap/>
            <w:vAlign w:val="bottom"/>
            <w:hideMark/>
          </w:tcPr>
          <w:p w14:paraId="02F1C903"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10B92E57"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2DA1A008"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2BE33AD"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Display</w:t>
            </w:r>
          </w:p>
        </w:tc>
        <w:tc>
          <w:tcPr>
            <w:tcW w:w="923" w:type="dxa"/>
            <w:tcBorders>
              <w:top w:val="nil"/>
              <w:left w:val="nil"/>
              <w:bottom w:val="single" w:sz="4" w:space="0" w:color="auto"/>
              <w:right w:val="single" w:sz="4" w:space="0" w:color="auto"/>
            </w:tcBorders>
            <w:shd w:val="clear" w:color="auto" w:fill="auto"/>
            <w:noWrap/>
            <w:vAlign w:val="bottom"/>
            <w:hideMark/>
          </w:tcPr>
          <w:p w14:paraId="05D16D3C"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4E58542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51F29F75"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2C852567"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Transistor BJT NPN</w:t>
            </w:r>
          </w:p>
        </w:tc>
        <w:tc>
          <w:tcPr>
            <w:tcW w:w="923" w:type="dxa"/>
            <w:tcBorders>
              <w:top w:val="nil"/>
              <w:left w:val="nil"/>
              <w:bottom w:val="single" w:sz="4" w:space="0" w:color="auto"/>
              <w:right w:val="single" w:sz="4" w:space="0" w:color="auto"/>
            </w:tcBorders>
            <w:shd w:val="clear" w:color="auto" w:fill="auto"/>
            <w:noWrap/>
            <w:vAlign w:val="bottom"/>
            <w:hideMark/>
          </w:tcPr>
          <w:p w14:paraId="0AF8B9BC"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3</w:t>
            </w:r>
          </w:p>
        </w:tc>
        <w:tc>
          <w:tcPr>
            <w:tcW w:w="2200" w:type="dxa"/>
            <w:tcBorders>
              <w:top w:val="nil"/>
              <w:left w:val="nil"/>
              <w:bottom w:val="single" w:sz="4" w:space="0" w:color="auto"/>
              <w:right w:val="single" w:sz="4" w:space="0" w:color="auto"/>
            </w:tcBorders>
            <w:shd w:val="clear" w:color="auto" w:fill="auto"/>
            <w:noWrap/>
            <w:vAlign w:val="bottom"/>
            <w:hideMark/>
          </w:tcPr>
          <w:p w14:paraId="02FA288F"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129C940C"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63DC3D78"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MOSFET (P-Channel)</w:t>
            </w:r>
          </w:p>
        </w:tc>
        <w:tc>
          <w:tcPr>
            <w:tcW w:w="923" w:type="dxa"/>
            <w:tcBorders>
              <w:top w:val="nil"/>
              <w:left w:val="nil"/>
              <w:bottom w:val="single" w:sz="4" w:space="0" w:color="auto"/>
              <w:right w:val="single" w:sz="4" w:space="0" w:color="auto"/>
            </w:tcBorders>
            <w:shd w:val="clear" w:color="auto" w:fill="auto"/>
            <w:noWrap/>
            <w:vAlign w:val="bottom"/>
            <w:hideMark/>
          </w:tcPr>
          <w:p w14:paraId="132F2001"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11EB8010"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421F5648"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1BE8469C"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Transistor BJT PNP</w:t>
            </w:r>
          </w:p>
        </w:tc>
        <w:tc>
          <w:tcPr>
            <w:tcW w:w="923" w:type="dxa"/>
            <w:tcBorders>
              <w:top w:val="nil"/>
              <w:left w:val="nil"/>
              <w:bottom w:val="single" w:sz="4" w:space="0" w:color="auto"/>
              <w:right w:val="single" w:sz="4" w:space="0" w:color="auto"/>
            </w:tcBorders>
            <w:shd w:val="clear" w:color="auto" w:fill="auto"/>
            <w:noWrap/>
            <w:vAlign w:val="bottom"/>
            <w:hideMark/>
          </w:tcPr>
          <w:p w14:paraId="38E995A1"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741E1BD9"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5E7D1651"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73DEB23"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18KOhm</w:t>
            </w:r>
          </w:p>
        </w:tc>
        <w:tc>
          <w:tcPr>
            <w:tcW w:w="923" w:type="dxa"/>
            <w:tcBorders>
              <w:top w:val="nil"/>
              <w:left w:val="nil"/>
              <w:bottom w:val="single" w:sz="4" w:space="0" w:color="auto"/>
              <w:right w:val="single" w:sz="4" w:space="0" w:color="auto"/>
            </w:tcBorders>
            <w:shd w:val="clear" w:color="auto" w:fill="auto"/>
            <w:noWrap/>
            <w:vAlign w:val="bottom"/>
            <w:hideMark/>
          </w:tcPr>
          <w:p w14:paraId="2D727588" w14:textId="6376D2AD" w:rsidR="002F484E" w:rsidRPr="002F484E" w:rsidRDefault="002F484E" w:rsidP="00E0408B">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 </w:t>
            </w:r>
            <w:r w:rsidR="00E0408B">
              <w:rPr>
                <w:rFonts w:eastAsia="Times New Roman" w:cs="Calibri"/>
                <w:color w:val="000000"/>
                <w:lang w:val="en-US" w:eastAsia="nl-BE"/>
              </w:rPr>
              <w:t>3</w:t>
            </w:r>
          </w:p>
        </w:tc>
        <w:tc>
          <w:tcPr>
            <w:tcW w:w="2200" w:type="dxa"/>
            <w:tcBorders>
              <w:top w:val="nil"/>
              <w:left w:val="nil"/>
              <w:bottom w:val="single" w:sz="4" w:space="0" w:color="auto"/>
              <w:right w:val="single" w:sz="4" w:space="0" w:color="auto"/>
            </w:tcBorders>
            <w:shd w:val="clear" w:color="auto" w:fill="auto"/>
            <w:noWrap/>
            <w:vAlign w:val="bottom"/>
            <w:hideMark/>
          </w:tcPr>
          <w:p w14:paraId="1B13B7C1" w14:textId="5CCED58B"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66B9D0F1"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FCE0BE5"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10KOhm</w:t>
            </w:r>
          </w:p>
        </w:tc>
        <w:tc>
          <w:tcPr>
            <w:tcW w:w="923" w:type="dxa"/>
            <w:tcBorders>
              <w:top w:val="nil"/>
              <w:left w:val="nil"/>
              <w:bottom w:val="single" w:sz="4" w:space="0" w:color="auto"/>
              <w:right w:val="single" w:sz="4" w:space="0" w:color="auto"/>
            </w:tcBorders>
            <w:shd w:val="clear" w:color="auto" w:fill="auto"/>
            <w:noWrap/>
            <w:vAlign w:val="bottom"/>
            <w:hideMark/>
          </w:tcPr>
          <w:p w14:paraId="1EAB54AB" w14:textId="175CF02E" w:rsidR="002F484E" w:rsidRPr="002F484E" w:rsidRDefault="00E0408B" w:rsidP="002F484E">
            <w:pPr>
              <w:suppressAutoHyphens w:val="0"/>
              <w:autoSpaceDN/>
              <w:spacing w:after="0"/>
              <w:jc w:val="right"/>
              <w:textAlignment w:val="auto"/>
              <w:rPr>
                <w:rFonts w:eastAsia="Times New Roman" w:cs="Calibri"/>
                <w:color w:val="000000"/>
                <w:lang w:val="en-US" w:eastAsia="nl-BE"/>
              </w:rPr>
            </w:pPr>
            <w:r>
              <w:rPr>
                <w:rFonts w:eastAsia="Times New Roman" w:cs="Calibri"/>
                <w:color w:val="000000"/>
                <w:lang w:val="en-US" w:eastAsia="nl-BE"/>
              </w:rPr>
              <w:t>7</w:t>
            </w:r>
          </w:p>
        </w:tc>
        <w:tc>
          <w:tcPr>
            <w:tcW w:w="2200" w:type="dxa"/>
            <w:tcBorders>
              <w:top w:val="nil"/>
              <w:left w:val="nil"/>
              <w:bottom w:val="single" w:sz="4" w:space="0" w:color="auto"/>
              <w:right w:val="single" w:sz="4" w:space="0" w:color="auto"/>
            </w:tcBorders>
            <w:shd w:val="clear" w:color="auto" w:fill="auto"/>
            <w:noWrap/>
            <w:vAlign w:val="bottom"/>
            <w:hideMark/>
          </w:tcPr>
          <w:p w14:paraId="2DDBDCFE" w14:textId="169ED46C"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03F7C662"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01919122"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1MOhm</w:t>
            </w:r>
          </w:p>
        </w:tc>
        <w:tc>
          <w:tcPr>
            <w:tcW w:w="923" w:type="dxa"/>
            <w:tcBorders>
              <w:top w:val="nil"/>
              <w:left w:val="nil"/>
              <w:bottom w:val="single" w:sz="4" w:space="0" w:color="auto"/>
              <w:right w:val="single" w:sz="4" w:space="0" w:color="auto"/>
            </w:tcBorders>
            <w:shd w:val="clear" w:color="auto" w:fill="auto"/>
            <w:noWrap/>
            <w:vAlign w:val="bottom"/>
            <w:hideMark/>
          </w:tcPr>
          <w:p w14:paraId="48798830" w14:textId="3A351341" w:rsidR="002F484E" w:rsidRPr="002F484E" w:rsidRDefault="00E0408B" w:rsidP="002F484E">
            <w:pPr>
              <w:suppressAutoHyphens w:val="0"/>
              <w:autoSpaceDN/>
              <w:spacing w:after="0"/>
              <w:jc w:val="right"/>
              <w:textAlignment w:val="auto"/>
              <w:rPr>
                <w:rFonts w:eastAsia="Times New Roman" w:cs="Calibri"/>
                <w:color w:val="000000"/>
                <w:lang w:val="en-US" w:eastAsia="nl-BE"/>
              </w:rPr>
            </w:pPr>
            <w:r>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796A742C" w14:textId="6FD50100"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310AFC46"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53823D98"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10MOhm</w:t>
            </w:r>
          </w:p>
        </w:tc>
        <w:tc>
          <w:tcPr>
            <w:tcW w:w="923" w:type="dxa"/>
            <w:tcBorders>
              <w:top w:val="nil"/>
              <w:left w:val="nil"/>
              <w:bottom w:val="single" w:sz="4" w:space="0" w:color="auto"/>
              <w:right w:val="single" w:sz="4" w:space="0" w:color="auto"/>
            </w:tcBorders>
            <w:shd w:val="clear" w:color="auto" w:fill="auto"/>
            <w:noWrap/>
            <w:vAlign w:val="bottom"/>
            <w:hideMark/>
          </w:tcPr>
          <w:p w14:paraId="4681DF90" w14:textId="213080ED" w:rsidR="002F484E" w:rsidRPr="002F484E" w:rsidRDefault="002F484E" w:rsidP="00E0408B">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 </w:t>
            </w:r>
            <w:r w:rsidR="00E0408B">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7F6A6E00" w14:textId="05E32059"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6CBA600A"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0D7CD017"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5.6KOhm</w:t>
            </w:r>
          </w:p>
        </w:tc>
        <w:tc>
          <w:tcPr>
            <w:tcW w:w="923" w:type="dxa"/>
            <w:tcBorders>
              <w:top w:val="nil"/>
              <w:left w:val="nil"/>
              <w:bottom w:val="single" w:sz="4" w:space="0" w:color="auto"/>
              <w:right w:val="single" w:sz="4" w:space="0" w:color="auto"/>
            </w:tcBorders>
            <w:shd w:val="clear" w:color="auto" w:fill="auto"/>
            <w:noWrap/>
            <w:vAlign w:val="bottom"/>
            <w:hideMark/>
          </w:tcPr>
          <w:p w14:paraId="0847C0D9"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4</w:t>
            </w:r>
          </w:p>
        </w:tc>
        <w:tc>
          <w:tcPr>
            <w:tcW w:w="2200" w:type="dxa"/>
            <w:tcBorders>
              <w:top w:val="nil"/>
              <w:left w:val="nil"/>
              <w:bottom w:val="single" w:sz="4" w:space="0" w:color="auto"/>
              <w:right w:val="single" w:sz="4" w:space="0" w:color="auto"/>
            </w:tcBorders>
            <w:shd w:val="clear" w:color="auto" w:fill="auto"/>
            <w:noWrap/>
            <w:vAlign w:val="bottom"/>
            <w:hideMark/>
          </w:tcPr>
          <w:p w14:paraId="43BE0B0A" w14:textId="45DFC3AE"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0D6A9AA5"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5033E91"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510Ohm, Resistor 100Ohm</w:t>
            </w:r>
          </w:p>
        </w:tc>
        <w:tc>
          <w:tcPr>
            <w:tcW w:w="923" w:type="dxa"/>
            <w:tcBorders>
              <w:top w:val="nil"/>
              <w:left w:val="nil"/>
              <w:bottom w:val="single" w:sz="4" w:space="0" w:color="auto"/>
              <w:right w:val="single" w:sz="4" w:space="0" w:color="auto"/>
            </w:tcBorders>
            <w:shd w:val="clear" w:color="auto" w:fill="auto"/>
            <w:noWrap/>
            <w:vAlign w:val="bottom"/>
            <w:hideMark/>
          </w:tcPr>
          <w:p w14:paraId="28841FE9"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3</w:t>
            </w:r>
          </w:p>
        </w:tc>
        <w:tc>
          <w:tcPr>
            <w:tcW w:w="2200" w:type="dxa"/>
            <w:tcBorders>
              <w:top w:val="nil"/>
              <w:left w:val="nil"/>
              <w:bottom w:val="single" w:sz="4" w:space="0" w:color="auto"/>
              <w:right w:val="single" w:sz="4" w:space="0" w:color="auto"/>
            </w:tcBorders>
            <w:shd w:val="clear" w:color="auto" w:fill="auto"/>
            <w:noWrap/>
            <w:vAlign w:val="bottom"/>
            <w:hideMark/>
          </w:tcPr>
          <w:p w14:paraId="6FC90250" w14:textId="4972D624"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0DFB3A77"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DBB6EDA"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Resistor 4.7KOhm</w:t>
            </w:r>
          </w:p>
        </w:tc>
        <w:tc>
          <w:tcPr>
            <w:tcW w:w="923" w:type="dxa"/>
            <w:tcBorders>
              <w:top w:val="nil"/>
              <w:left w:val="nil"/>
              <w:bottom w:val="single" w:sz="4" w:space="0" w:color="auto"/>
              <w:right w:val="single" w:sz="4" w:space="0" w:color="auto"/>
            </w:tcBorders>
            <w:shd w:val="clear" w:color="auto" w:fill="auto"/>
            <w:noWrap/>
            <w:vAlign w:val="bottom"/>
            <w:hideMark/>
          </w:tcPr>
          <w:p w14:paraId="2A9882E7"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6</w:t>
            </w:r>
          </w:p>
        </w:tc>
        <w:tc>
          <w:tcPr>
            <w:tcW w:w="2200" w:type="dxa"/>
            <w:tcBorders>
              <w:top w:val="nil"/>
              <w:left w:val="nil"/>
              <w:bottom w:val="single" w:sz="4" w:space="0" w:color="auto"/>
              <w:right w:val="single" w:sz="4" w:space="0" w:color="auto"/>
            </w:tcBorders>
            <w:shd w:val="clear" w:color="auto" w:fill="auto"/>
            <w:noWrap/>
            <w:vAlign w:val="bottom"/>
            <w:hideMark/>
          </w:tcPr>
          <w:p w14:paraId="37E2AC5D" w14:textId="416C2938" w:rsidR="002F484E" w:rsidRPr="002F484E" w:rsidRDefault="006C29F4" w:rsidP="002F484E">
            <w:pPr>
              <w:suppressAutoHyphens w:val="0"/>
              <w:autoSpaceDN/>
              <w:spacing w:after="0"/>
              <w:jc w:val="left"/>
              <w:textAlignment w:val="auto"/>
              <w:rPr>
                <w:rFonts w:eastAsia="Times New Roman" w:cs="Calibri"/>
                <w:color w:val="000000"/>
                <w:lang w:val="en-US" w:eastAsia="nl-BE"/>
              </w:rPr>
            </w:pPr>
            <w:r w:rsidRPr="006C29F4">
              <w:rPr>
                <w:rFonts w:eastAsia="Times New Roman" w:cs="Calibri"/>
                <w:color w:val="000000"/>
                <w:lang w:val="en-US" w:eastAsia="nl-BE"/>
              </w:rPr>
              <w:t>Available in school</w:t>
            </w:r>
          </w:p>
        </w:tc>
      </w:tr>
      <w:tr w:rsidR="002F484E" w:rsidRPr="002F484E" w14:paraId="4BDE2C58"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9FE9010"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Undefined or Miscellaneous</w:t>
            </w:r>
          </w:p>
        </w:tc>
        <w:tc>
          <w:tcPr>
            <w:tcW w:w="923" w:type="dxa"/>
            <w:tcBorders>
              <w:top w:val="nil"/>
              <w:left w:val="nil"/>
              <w:bottom w:val="single" w:sz="4" w:space="0" w:color="auto"/>
              <w:right w:val="single" w:sz="4" w:space="0" w:color="auto"/>
            </w:tcBorders>
            <w:shd w:val="clear" w:color="auto" w:fill="auto"/>
            <w:noWrap/>
            <w:vAlign w:val="bottom"/>
            <w:hideMark/>
          </w:tcPr>
          <w:p w14:paraId="35E9B5CA"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61EFE983"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r w:rsidR="002F484E" w:rsidRPr="002F484E" w14:paraId="225ECE2D" w14:textId="77777777" w:rsidTr="006C29F4">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2557F912"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Zener Diode</w:t>
            </w:r>
          </w:p>
        </w:tc>
        <w:tc>
          <w:tcPr>
            <w:tcW w:w="923" w:type="dxa"/>
            <w:tcBorders>
              <w:top w:val="nil"/>
              <w:left w:val="nil"/>
              <w:bottom w:val="single" w:sz="4" w:space="0" w:color="auto"/>
              <w:right w:val="single" w:sz="4" w:space="0" w:color="auto"/>
            </w:tcBorders>
            <w:shd w:val="clear" w:color="auto" w:fill="auto"/>
            <w:noWrap/>
            <w:vAlign w:val="bottom"/>
            <w:hideMark/>
          </w:tcPr>
          <w:p w14:paraId="3AFAFDDB" w14:textId="77777777" w:rsidR="002F484E" w:rsidRPr="002F484E" w:rsidRDefault="002F484E" w:rsidP="002F484E">
            <w:pPr>
              <w:suppressAutoHyphens w:val="0"/>
              <w:autoSpaceDN/>
              <w:spacing w:after="0"/>
              <w:jc w:val="right"/>
              <w:textAlignment w:val="auto"/>
              <w:rPr>
                <w:rFonts w:eastAsia="Times New Roman" w:cs="Calibri"/>
                <w:color w:val="000000"/>
                <w:lang w:val="en-US" w:eastAsia="nl-BE"/>
              </w:rPr>
            </w:pPr>
            <w:r w:rsidRPr="002F484E">
              <w:rPr>
                <w:rFonts w:eastAsia="Times New Roman" w:cs="Calibri"/>
                <w:color w:val="000000"/>
                <w:lang w:val="en-US" w:eastAsia="nl-BE"/>
              </w:rPr>
              <w:t>1</w:t>
            </w:r>
          </w:p>
        </w:tc>
        <w:tc>
          <w:tcPr>
            <w:tcW w:w="2200" w:type="dxa"/>
            <w:tcBorders>
              <w:top w:val="nil"/>
              <w:left w:val="nil"/>
              <w:bottom w:val="single" w:sz="4" w:space="0" w:color="auto"/>
              <w:right w:val="single" w:sz="4" w:space="0" w:color="auto"/>
            </w:tcBorders>
            <w:shd w:val="clear" w:color="auto" w:fill="auto"/>
            <w:noWrap/>
            <w:vAlign w:val="bottom"/>
            <w:hideMark/>
          </w:tcPr>
          <w:p w14:paraId="49E99DFD" w14:textId="77777777" w:rsidR="002F484E" w:rsidRPr="002F484E" w:rsidRDefault="002F484E" w:rsidP="002F484E">
            <w:pPr>
              <w:suppressAutoHyphens w:val="0"/>
              <w:autoSpaceDN/>
              <w:spacing w:after="0"/>
              <w:jc w:val="left"/>
              <w:textAlignment w:val="auto"/>
              <w:rPr>
                <w:rFonts w:eastAsia="Times New Roman" w:cs="Calibri"/>
                <w:color w:val="000000"/>
                <w:lang w:val="en-US" w:eastAsia="nl-BE"/>
              </w:rPr>
            </w:pPr>
            <w:r w:rsidRPr="002F484E">
              <w:rPr>
                <w:rFonts w:eastAsia="Times New Roman" w:cs="Calibri"/>
                <w:color w:val="000000"/>
                <w:lang w:val="en-US" w:eastAsia="nl-BE"/>
              </w:rPr>
              <w:t>Mouser</w:t>
            </w:r>
          </w:p>
        </w:tc>
      </w:tr>
    </w:tbl>
    <w:p w14:paraId="51423766" w14:textId="77777777" w:rsidR="002F484E" w:rsidRDefault="002F484E" w:rsidP="00AF2A55">
      <w:pPr>
        <w:rPr>
          <w:color w:val="FF0000"/>
          <w:lang w:val="en-US"/>
        </w:rPr>
      </w:pPr>
    </w:p>
    <w:p w14:paraId="16205C08" w14:textId="7AE8AF8A" w:rsidR="0035747A" w:rsidRDefault="00147B3E" w:rsidP="00AF2A55">
      <w:pPr>
        <w:rPr>
          <w:color w:val="auto"/>
          <w:lang w:val="en-US"/>
        </w:rPr>
      </w:pPr>
      <w:r>
        <w:rPr>
          <w:color w:val="auto"/>
          <w:lang w:val="en-US"/>
        </w:rPr>
        <w:t>I</w:t>
      </w:r>
      <w:r w:rsidR="0035747A">
        <w:rPr>
          <w:color w:val="auto"/>
          <w:lang w:val="en-US"/>
        </w:rPr>
        <w:t xml:space="preserve">n the list above </w:t>
      </w:r>
      <w:r>
        <w:rPr>
          <w:color w:val="auto"/>
          <w:lang w:val="en-US"/>
        </w:rPr>
        <w:t>all of the components for the PCB are displayed</w:t>
      </w:r>
      <w:r w:rsidR="00B44CAA">
        <w:rPr>
          <w:color w:val="auto"/>
          <w:lang w:val="en-US"/>
        </w:rPr>
        <w:t xml:space="preserve"> alongside the part name</w:t>
      </w:r>
      <w:r w:rsidR="00AE5D36">
        <w:rPr>
          <w:color w:val="auto"/>
          <w:lang w:val="en-US"/>
        </w:rPr>
        <w:t xml:space="preserve">, </w:t>
      </w:r>
      <w:r w:rsidR="007F7AAD">
        <w:rPr>
          <w:color w:val="auto"/>
          <w:lang w:val="en-US"/>
        </w:rPr>
        <w:t>the quantity and where they are ordered.</w:t>
      </w:r>
      <w:r w:rsidR="004304AC">
        <w:rPr>
          <w:color w:val="auto"/>
          <w:lang w:val="en-US"/>
        </w:rPr>
        <w:t xml:space="preserve"> In order to </w:t>
      </w:r>
      <w:r w:rsidR="00497065">
        <w:rPr>
          <w:color w:val="auto"/>
          <w:lang w:val="en-US"/>
        </w:rPr>
        <w:t>choose</w:t>
      </w:r>
      <w:r w:rsidR="004304AC">
        <w:rPr>
          <w:color w:val="auto"/>
          <w:lang w:val="en-US"/>
        </w:rPr>
        <w:t xml:space="preserve"> the right </w:t>
      </w:r>
      <w:r w:rsidR="00FD1097">
        <w:rPr>
          <w:color w:val="auto"/>
          <w:lang w:val="en-US"/>
        </w:rPr>
        <w:t>components</w:t>
      </w:r>
      <w:r w:rsidR="001B1E65">
        <w:rPr>
          <w:color w:val="auto"/>
          <w:lang w:val="en-US"/>
        </w:rPr>
        <w:t xml:space="preserve"> to buy</w:t>
      </w:r>
      <w:r w:rsidR="00904A95">
        <w:rPr>
          <w:color w:val="auto"/>
          <w:lang w:val="en-US"/>
        </w:rPr>
        <w:t>,</w:t>
      </w:r>
      <w:r w:rsidR="004304AC">
        <w:rPr>
          <w:color w:val="auto"/>
          <w:lang w:val="en-US"/>
        </w:rPr>
        <w:t xml:space="preserve"> all of the</w:t>
      </w:r>
      <w:r w:rsidR="001B1E65">
        <w:rPr>
          <w:color w:val="auto"/>
          <w:lang w:val="en-US"/>
        </w:rPr>
        <w:t>m</w:t>
      </w:r>
      <w:r w:rsidR="004304AC">
        <w:rPr>
          <w:color w:val="auto"/>
          <w:lang w:val="en-US"/>
        </w:rPr>
        <w:t xml:space="preserve"> </w:t>
      </w:r>
      <w:r w:rsidR="00211895">
        <w:rPr>
          <w:color w:val="auto"/>
          <w:lang w:val="en-US"/>
        </w:rPr>
        <w:t>have to be easily available for Altium Designer so the</w:t>
      </w:r>
      <w:r w:rsidR="00516CE2">
        <w:rPr>
          <w:color w:val="auto"/>
          <w:lang w:val="en-US"/>
        </w:rPr>
        <w:t xml:space="preserve">re </w:t>
      </w:r>
      <w:r w:rsidR="008D62BD">
        <w:rPr>
          <w:color w:val="auto"/>
          <w:lang w:val="en-US"/>
        </w:rPr>
        <w:t>cannot</w:t>
      </w:r>
      <w:r w:rsidR="00516CE2">
        <w:rPr>
          <w:color w:val="auto"/>
          <w:lang w:val="en-US"/>
        </w:rPr>
        <w:t xml:space="preserve"> be any mistakes in the electrical schematics</w:t>
      </w:r>
      <w:r w:rsidR="00E41EBD">
        <w:rPr>
          <w:color w:val="auto"/>
          <w:lang w:val="en-US"/>
        </w:rPr>
        <w:t xml:space="preserve">. </w:t>
      </w:r>
      <w:r w:rsidR="00EC004D">
        <w:rPr>
          <w:color w:val="auto"/>
          <w:lang w:val="en-US"/>
        </w:rPr>
        <w:t xml:space="preserve">Some components however are not available </w:t>
      </w:r>
      <w:r w:rsidR="00AD0438">
        <w:rPr>
          <w:color w:val="auto"/>
          <w:lang w:val="en-US"/>
        </w:rPr>
        <w:t>with</w:t>
      </w:r>
      <w:r w:rsidR="000C25E6">
        <w:rPr>
          <w:color w:val="auto"/>
          <w:lang w:val="en-US"/>
        </w:rPr>
        <w:t xml:space="preserve"> a </w:t>
      </w:r>
      <w:r w:rsidR="00AD0438">
        <w:rPr>
          <w:color w:val="auto"/>
          <w:lang w:val="en-US"/>
        </w:rPr>
        <w:t xml:space="preserve">predefined </w:t>
      </w:r>
      <w:r w:rsidR="00351A3F">
        <w:rPr>
          <w:color w:val="auto"/>
          <w:lang w:val="en-US"/>
        </w:rPr>
        <w:t xml:space="preserve">footprint, </w:t>
      </w:r>
      <w:r w:rsidR="000C25E6">
        <w:rPr>
          <w:color w:val="auto"/>
          <w:lang w:val="en-US"/>
        </w:rPr>
        <w:t xml:space="preserve">the </w:t>
      </w:r>
      <w:r w:rsidR="009E0956">
        <w:rPr>
          <w:color w:val="auto"/>
          <w:lang w:val="en-US"/>
        </w:rPr>
        <w:t xml:space="preserve">Altium </w:t>
      </w:r>
      <w:r w:rsidR="00DC12BA">
        <w:rPr>
          <w:color w:val="auto"/>
          <w:lang w:val="en-US"/>
        </w:rPr>
        <w:t>Library loader tool</w:t>
      </w:r>
      <w:r w:rsidR="00351A3F">
        <w:rPr>
          <w:color w:val="auto"/>
          <w:lang w:val="en-US"/>
        </w:rPr>
        <w:t xml:space="preserve"> </w:t>
      </w:r>
      <w:r w:rsidR="001B1C67">
        <w:rPr>
          <w:color w:val="auto"/>
          <w:lang w:val="en-US"/>
        </w:rPr>
        <w:t xml:space="preserve">is </w:t>
      </w:r>
      <w:proofErr w:type="spellStart"/>
      <w:r w:rsidR="001B1C67">
        <w:rPr>
          <w:color w:val="auto"/>
          <w:lang w:val="en-US"/>
        </w:rPr>
        <w:t>a</w:t>
      </w:r>
      <w:proofErr w:type="spellEnd"/>
      <w:r w:rsidR="001B1C67">
        <w:rPr>
          <w:color w:val="auto"/>
          <w:lang w:val="en-US"/>
        </w:rPr>
        <w:t xml:space="preserve"> way to import third-party footprints into the project</w:t>
      </w:r>
      <w:r w:rsidR="007447CF">
        <w:rPr>
          <w:color w:val="auto"/>
          <w:lang w:val="en-US"/>
        </w:rPr>
        <w:t xml:space="preserve"> so </w:t>
      </w:r>
      <w:r w:rsidR="00807728">
        <w:rPr>
          <w:color w:val="auto"/>
          <w:lang w:val="en-US"/>
        </w:rPr>
        <w:t xml:space="preserve">they are also </w:t>
      </w:r>
      <w:r w:rsidR="001B1C67">
        <w:rPr>
          <w:color w:val="auto"/>
          <w:lang w:val="en-US"/>
        </w:rPr>
        <w:t>implemented</w:t>
      </w:r>
      <w:r w:rsidR="00807728">
        <w:rPr>
          <w:color w:val="auto"/>
          <w:lang w:val="en-US"/>
        </w:rPr>
        <w:t xml:space="preserve"> correctly</w:t>
      </w:r>
      <w:r w:rsidR="00516CE2">
        <w:rPr>
          <w:color w:val="auto"/>
          <w:lang w:val="en-US"/>
        </w:rPr>
        <w:t>. Also</w:t>
      </w:r>
      <w:r w:rsidR="00EC004D">
        <w:rPr>
          <w:color w:val="auto"/>
          <w:lang w:val="en-US"/>
        </w:rPr>
        <w:t>,</w:t>
      </w:r>
      <w:r w:rsidR="00516CE2">
        <w:rPr>
          <w:color w:val="auto"/>
          <w:lang w:val="en-US"/>
        </w:rPr>
        <w:t xml:space="preserve"> they have to be in stock and </w:t>
      </w:r>
      <w:r w:rsidR="007E611A">
        <w:rPr>
          <w:color w:val="auto"/>
          <w:lang w:val="en-US"/>
        </w:rPr>
        <w:t>can be delivered quickly</w:t>
      </w:r>
      <w:r w:rsidR="00D47D6D">
        <w:rPr>
          <w:color w:val="auto"/>
          <w:lang w:val="en-US"/>
        </w:rPr>
        <w:t>.</w:t>
      </w:r>
      <w:r w:rsidR="007E611A">
        <w:rPr>
          <w:color w:val="auto"/>
          <w:lang w:val="en-US"/>
        </w:rPr>
        <w:t xml:space="preserve"> The last</w:t>
      </w:r>
      <w:r w:rsidR="00497065">
        <w:rPr>
          <w:color w:val="auto"/>
          <w:lang w:val="en-US"/>
        </w:rPr>
        <w:t xml:space="preserve"> and</w:t>
      </w:r>
      <w:r w:rsidR="007E611A">
        <w:rPr>
          <w:color w:val="auto"/>
          <w:lang w:val="en-US"/>
        </w:rPr>
        <w:t xml:space="preserve"> </w:t>
      </w:r>
      <w:r w:rsidR="00C203C6">
        <w:rPr>
          <w:color w:val="auto"/>
          <w:lang w:val="en-US"/>
        </w:rPr>
        <w:t xml:space="preserve">most important factor </w:t>
      </w:r>
      <w:r w:rsidR="00497065">
        <w:rPr>
          <w:color w:val="auto"/>
          <w:lang w:val="en-US"/>
        </w:rPr>
        <w:t>in</w:t>
      </w:r>
      <w:r w:rsidR="00C203C6">
        <w:rPr>
          <w:color w:val="auto"/>
          <w:lang w:val="en-US"/>
        </w:rPr>
        <w:t xml:space="preserve"> choosing the component is the price</w:t>
      </w:r>
      <w:r w:rsidR="00D9414F">
        <w:rPr>
          <w:color w:val="auto"/>
          <w:lang w:val="en-US"/>
        </w:rPr>
        <w:t xml:space="preserve"> since the </w:t>
      </w:r>
      <w:r w:rsidR="00922E81">
        <w:rPr>
          <w:color w:val="auto"/>
          <w:lang w:val="en-US"/>
        </w:rPr>
        <w:t>entire product is meant to be as cheap as possible</w:t>
      </w:r>
      <w:r w:rsidR="00A90F1B">
        <w:rPr>
          <w:color w:val="auto"/>
          <w:lang w:val="en-US"/>
        </w:rPr>
        <w:t>.</w:t>
      </w:r>
      <w:r w:rsidR="00497065">
        <w:rPr>
          <w:color w:val="auto"/>
          <w:lang w:val="en-US"/>
        </w:rPr>
        <w:t xml:space="preserve"> </w:t>
      </w:r>
    </w:p>
    <w:p w14:paraId="49805540" w14:textId="5927BF5F" w:rsidR="007801A4" w:rsidRPr="0035747A" w:rsidRDefault="002142A2" w:rsidP="00AF2A55">
      <w:pPr>
        <w:rPr>
          <w:color w:val="auto"/>
          <w:lang w:val="en-US"/>
        </w:rPr>
      </w:pPr>
      <w:r>
        <w:rPr>
          <w:color w:val="auto"/>
          <w:lang w:val="en-US"/>
        </w:rPr>
        <w:t xml:space="preserve">The entire process starts with the </w:t>
      </w:r>
      <w:r w:rsidR="000F0B76">
        <w:rPr>
          <w:color w:val="auto"/>
          <w:lang w:val="en-US"/>
        </w:rPr>
        <w:t xml:space="preserve">schematic design. This is done in Altium designer as </w:t>
      </w:r>
      <w:r w:rsidR="00DA251D">
        <w:rPr>
          <w:color w:val="auto"/>
          <w:lang w:val="en-US"/>
        </w:rPr>
        <w:t xml:space="preserve">mentioned above. All of the schematics are recreated out of the </w:t>
      </w:r>
      <w:r w:rsidR="00B95506">
        <w:rPr>
          <w:color w:val="auto"/>
          <w:lang w:val="en-US"/>
        </w:rPr>
        <w:t>Elektor</w:t>
      </w:r>
      <w:r w:rsidR="00DA251D">
        <w:rPr>
          <w:color w:val="auto"/>
          <w:lang w:val="en-US"/>
        </w:rPr>
        <w:t xml:space="preserve"> magazine</w:t>
      </w:r>
      <w:r w:rsidR="00B12777">
        <w:rPr>
          <w:color w:val="auto"/>
          <w:lang w:val="en-US"/>
        </w:rPr>
        <w:t xml:space="preserve">. When the schematic design is finished the </w:t>
      </w:r>
      <w:r w:rsidR="000824DF">
        <w:rPr>
          <w:color w:val="auto"/>
          <w:lang w:val="en-US"/>
        </w:rPr>
        <w:t xml:space="preserve">next step is to design the Printed </w:t>
      </w:r>
      <w:r w:rsidR="00161CED">
        <w:rPr>
          <w:color w:val="auto"/>
          <w:lang w:val="en-US"/>
        </w:rPr>
        <w:t>C</w:t>
      </w:r>
      <w:r w:rsidR="000824DF">
        <w:rPr>
          <w:color w:val="auto"/>
          <w:lang w:val="en-US"/>
        </w:rPr>
        <w:t xml:space="preserve">ircuit </w:t>
      </w:r>
      <w:r w:rsidR="00161CED">
        <w:rPr>
          <w:color w:val="auto"/>
          <w:lang w:val="en-US"/>
        </w:rPr>
        <w:t>B</w:t>
      </w:r>
      <w:r w:rsidR="000824DF">
        <w:rPr>
          <w:color w:val="auto"/>
          <w:lang w:val="en-US"/>
        </w:rPr>
        <w:t>oard</w:t>
      </w:r>
      <w:r w:rsidR="00161CED">
        <w:rPr>
          <w:color w:val="auto"/>
          <w:lang w:val="en-US"/>
        </w:rPr>
        <w:t xml:space="preserve"> which also is done using Altium Designer</w:t>
      </w:r>
      <w:r w:rsidR="005344D5">
        <w:rPr>
          <w:color w:val="auto"/>
          <w:lang w:val="en-US"/>
        </w:rPr>
        <w:t xml:space="preserve">. The PCB design uses the </w:t>
      </w:r>
      <w:r w:rsidR="00091380">
        <w:rPr>
          <w:color w:val="auto"/>
          <w:lang w:val="en-US"/>
        </w:rPr>
        <w:t>footprints of the components and lays them out on a PCB</w:t>
      </w:r>
      <w:r w:rsidR="00B6741D">
        <w:rPr>
          <w:color w:val="auto"/>
          <w:lang w:val="en-US"/>
        </w:rPr>
        <w:t>,</w:t>
      </w:r>
      <w:r w:rsidR="00091380">
        <w:rPr>
          <w:color w:val="auto"/>
          <w:lang w:val="en-US"/>
        </w:rPr>
        <w:t xml:space="preserve"> </w:t>
      </w:r>
      <w:r w:rsidR="00291AF5">
        <w:rPr>
          <w:color w:val="auto"/>
          <w:lang w:val="en-US"/>
        </w:rPr>
        <w:t xml:space="preserve">this process is done very carefully because the components all have a </w:t>
      </w:r>
      <w:r w:rsidR="00323288">
        <w:rPr>
          <w:color w:val="auto"/>
          <w:lang w:val="en-US"/>
        </w:rPr>
        <w:t xml:space="preserve">specific height and width so they must be placed </w:t>
      </w:r>
      <w:r w:rsidR="00E51F11">
        <w:rPr>
          <w:color w:val="auto"/>
          <w:lang w:val="en-US"/>
        </w:rPr>
        <w:t xml:space="preserve">right. Also to make the repairability </w:t>
      </w:r>
      <w:r w:rsidR="000E2250">
        <w:rPr>
          <w:color w:val="auto"/>
          <w:lang w:val="en-US"/>
        </w:rPr>
        <w:lastRenderedPageBreak/>
        <w:t xml:space="preserve">better the components are placed in groups to better match the schematic </w:t>
      </w:r>
      <w:r w:rsidR="007801A4">
        <w:rPr>
          <w:color w:val="auto"/>
          <w:lang w:val="en-US"/>
        </w:rPr>
        <w:t xml:space="preserve">that is made in the previous step. </w:t>
      </w:r>
      <w:r w:rsidR="00627517">
        <w:rPr>
          <w:color w:val="auto"/>
          <w:lang w:val="en-US"/>
        </w:rPr>
        <w:t>Alongside this PCB design</w:t>
      </w:r>
      <w:r w:rsidR="00373FD1">
        <w:rPr>
          <w:color w:val="auto"/>
          <w:lang w:val="en-US"/>
        </w:rPr>
        <w:t>,</w:t>
      </w:r>
      <w:r w:rsidR="00627517">
        <w:rPr>
          <w:color w:val="auto"/>
          <w:lang w:val="en-US"/>
        </w:rPr>
        <w:t xml:space="preserve"> the components a</w:t>
      </w:r>
      <w:r w:rsidR="00373FD1">
        <w:rPr>
          <w:color w:val="auto"/>
          <w:lang w:val="en-US"/>
        </w:rPr>
        <w:t xml:space="preserve">re selected to </w:t>
      </w:r>
      <w:r w:rsidR="00006852">
        <w:rPr>
          <w:color w:val="auto"/>
          <w:lang w:val="en-US"/>
        </w:rPr>
        <w:t>match</w:t>
      </w:r>
      <w:r w:rsidR="00373FD1">
        <w:rPr>
          <w:color w:val="auto"/>
          <w:lang w:val="en-US"/>
        </w:rPr>
        <w:t xml:space="preserve"> the specifications of the </w:t>
      </w:r>
      <w:r w:rsidR="00006852">
        <w:rPr>
          <w:color w:val="auto"/>
          <w:lang w:val="en-US"/>
        </w:rPr>
        <w:t>project</w:t>
      </w:r>
      <w:r w:rsidR="00234966">
        <w:rPr>
          <w:color w:val="auto"/>
          <w:lang w:val="en-US"/>
        </w:rPr>
        <w:t>.</w:t>
      </w:r>
      <w:r w:rsidR="00006852">
        <w:rPr>
          <w:color w:val="auto"/>
          <w:lang w:val="en-US"/>
        </w:rPr>
        <w:t xml:space="preserve"> </w:t>
      </w:r>
      <w:r w:rsidR="00234966">
        <w:rPr>
          <w:color w:val="auto"/>
          <w:lang w:val="en-US"/>
        </w:rPr>
        <w:t>T</w:t>
      </w:r>
      <w:r w:rsidR="004A2214">
        <w:rPr>
          <w:color w:val="auto"/>
          <w:lang w:val="en-US"/>
        </w:rPr>
        <w:t xml:space="preserve">hese specifications are found in all of the datasheets </w:t>
      </w:r>
      <w:r w:rsidR="003F5726">
        <w:rPr>
          <w:color w:val="auto"/>
          <w:lang w:val="en-US"/>
        </w:rPr>
        <w:t xml:space="preserve">that are available on the internet. </w:t>
      </w:r>
      <w:r w:rsidR="00127792">
        <w:rPr>
          <w:color w:val="auto"/>
          <w:lang w:val="en-US"/>
        </w:rPr>
        <w:t xml:space="preserve">After the </w:t>
      </w:r>
      <w:r w:rsidR="00E71CF1">
        <w:rPr>
          <w:color w:val="auto"/>
          <w:lang w:val="en-US"/>
        </w:rPr>
        <w:t xml:space="preserve">PCB design step is complete the </w:t>
      </w:r>
      <w:r w:rsidR="006D74DC">
        <w:rPr>
          <w:color w:val="auto"/>
          <w:lang w:val="en-US"/>
        </w:rPr>
        <w:t>enclosure</w:t>
      </w:r>
      <w:r w:rsidR="00E71CF1">
        <w:rPr>
          <w:color w:val="auto"/>
          <w:lang w:val="en-US"/>
        </w:rPr>
        <w:t xml:space="preserve"> will be designed, its purpose is to hold the </w:t>
      </w:r>
      <w:r w:rsidR="006D74DC">
        <w:rPr>
          <w:color w:val="auto"/>
          <w:lang w:val="en-US"/>
        </w:rPr>
        <w:t>PCB and accessories of the project</w:t>
      </w:r>
      <w:r w:rsidR="00BF4D10">
        <w:rPr>
          <w:color w:val="auto"/>
          <w:lang w:val="en-US"/>
        </w:rPr>
        <w:t xml:space="preserve"> so it must be made specifically for this project. </w:t>
      </w:r>
      <w:r w:rsidR="00DD538F">
        <w:rPr>
          <w:color w:val="auto"/>
          <w:lang w:val="en-US"/>
        </w:rPr>
        <w:t xml:space="preserve">The entire enclosure will be 3D printed because it is an </w:t>
      </w:r>
      <w:r w:rsidR="001D3118">
        <w:rPr>
          <w:color w:val="auto"/>
          <w:lang w:val="en-US"/>
        </w:rPr>
        <w:t>inexpensive</w:t>
      </w:r>
      <w:r w:rsidR="00DD538F">
        <w:rPr>
          <w:color w:val="auto"/>
          <w:lang w:val="en-US"/>
        </w:rPr>
        <w:t xml:space="preserve"> way to</w:t>
      </w:r>
      <w:r w:rsidR="001D3118">
        <w:rPr>
          <w:color w:val="auto"/>
          <w:lang w:val="en-US"/>
        </w:rPr>
        <w:t xml:space="preserve"> fabricate a complex design. </w:t>
      </w:r>
      <w:r w:rsidR="00AA086F">
        <w:rPr>
          <w:color w:val="auto"/>
          <w:lang w:val="en-US"/>
        </w:rPr>
        <w:t>Once all of the components are made the assembly</w:t>
      </w:r>
      <w:r w:rsidR="00C43EDE">
        <w:rPr>
          <w:color w:val="auto"/>
          <w:lang w:val="en-US"/>
        </w:rPr>
        <w:t xml:space="preserve"> and testing</w:t>
      </w:r>
      <w:r w:rsidR="00AA086F">
        <w:rPr>
          <w:color w:val="auto"/>
          <w:lang w:val="en-US"/>
        </w:rPr>
        <w:t xml:space="preserve"> </w:t>
      </w:r>
      <w:r w:rsidR="00DB0993">
        <w:rPr>
          <w:color w:val="auto"/>
          <w:lang w:val="en-US"/>
        </w:rPr>
        <w:t>is the next</w:t>
      </w:r>
      <w:r w:rsidR="007F3456">
        <w:rPr>
          <w:color w:val="auto"/>
          <w:lang w:val="en-US"/>
        </w:rPr>
        <w:t xml:space="preserve"> </w:t>
      </w:r>
      <w:r w:rsidR="002C1B29">
        <w:rPr>
          <w:color w:val="auto"/>
          <w:lang w:val="en-US"/>
        </w:rPr>
        <w:t xml:space="preserve">and final </w:t>
      </w:r>
      <w:r w:rsidR="00DB0993">
        <w:rPr>
          <w:color w:val="auto"/>
          <w:lang w:val="en-US"/>
        </w:rPr>
        <w:t>step. In this step</w:t>
      </w:r>
      <w:r w:rsidR="007F3456">
        <w:rPr>
          <w:color w:val="auto"/>
          <w:lang w:val="en-US"/>
        </w:rPr>
        <w:t>,</w:t>
      </w:r>
      <w:r w:rsidR="00DB0993">
        <w:rPr>
          <w:color w:val="auto"/>
          <w:lang w:val="en-US"/>
        </w:rPr>
        <w:t xml:space="preserve"> the PCB is </w:t>
      </w:r>
      <w:r w:rsidR="00AD4187">
        <w:rPr>
          <w:color w:val="auto"/>
          <w:lang w:val="en-US"/>
        </w:rPr>
        <w:t xml:space="preserve">assembled by soldering the electronics </w:t>
      </w:r>
      <w:r w:rsidR="007F3456">
        <w:rPr>
          <w:color w:val="auto"/>
          <w:lang w:val="en-US"/>
        </w:rPr>
        <w:t>onto</w:t>
      </w:r>
      <w:r w:rsidR="00AD4187">
        <w:rPr>
          <w:color w:val="auto"/>
          <w:lang w:val="en-US"/>
        </w:rPr>
        <w:t xml:space="preserve"> the board</w:t>
      </w:r>
      <w:r w:rsidR="006035C9">
        <w:rPr>
          <w:color w:val="auto"/>
          <w:lang w:val="en-US"/>
        </w:rPr>
        <w:t>.</w:t>
      </w:r>
      <w:r w:rsidR="00AD4187">
        <w:rPr>
          <w:color w:val="auto"/>
          <w:lang w:val="en-US"/>
        </w:rPr>
        <w:t xml:space="preserve"> </w:t>
      </w:r>
      <w:r w:rsidR="006035C9">
        <w:rPr>
          <w:color w:val="auto"/>
          <w:lang w:val="en-US"/>
        </w:rPr>
        <w:t>A</w:t>
      </w:r>
      <w:r w:rsidR="007F3456">
        <w:rPr>
          <w:color w:val="auto"/>
          <w:lang w:val="en-US"/>
        </w:rPr>
        <w:t xml:space="preserve">fter that it will be put into the </w:t>
      </w:r>
      <w:r w:rsidR="002C1B29">
        <w:rPr>
          <w:color w:val="auto"/>
          <w:lang w:val="en-US"/>
        </w:rPr>
        <w:t xml:space="preserve">enclosure and tested to make sure everything functions properly. </w:t>
      </w:r>
      <w:r w:rsidR="005150F9">
        <w:rPr>
          <w:color w:val="auto"/>
          <w:lang w:val="en-US"/>
        </w:rPr>
        <w:t>After all of these steps</w:t>
      </w:r>
      <w:r w:rsidR="00A7039C">
        <w:rPr>
          <w:color w:val="auto"/>
          <w:lang w:val="en-US"/>
        </w:rPr>
        <w:t>,</w:t>
      </w:r>
      <w:r w:rsidR="005150F9">
        <w:rPr>
          <w:color w:val="auto"/>
          <w:lang w:val="en-US"/>
        </w:rPr>
        <w:t xml:space="preserve"> the soldering iron </w:t>
      </w:r>
      <w:r w:rsidR="006035C9">
        <w:rPr>
          <w:color w:val="auto"/>
          <w:lang w:val="en-US"/>
        </w:rPr>
        <w:t>is</w:t>
      </w:r>
      <w:r w:rsidR="005150F9">
        <w:rPr>
          <w:color w:val="auto"/>
          <w:lang w:val="en-US"/>
        </w:rPr>
        <w:t xml:space="preserve"> able to </w:t>
      </w:r>
      <w:r w:rsidR="00A7039C">
        <w:rPr>
          <w:color w:val="auto"/>
          <w:lang w:val="en-US"/>
        </w:rPr>
        <w:t>function as intended.</w:t>
      </w:r>
    </w:p>
    <w:p w14:paraId="39925A69" w14:textId="3B9C2CBE" w:rsidR="004279E8" w:rsidRPr="004E148E" w:rsidRDefault="004279E8" w:rsidP="00AF2A55">
      <w:pPr>
        <w:rPr>
          <w:color w:val="FF0000"/>
          <w:lang w:val="en-US"/>
        </w:rPr>
      </w:pPr>
    </w:p>
    <w:p w14:paraId="5966B951" w14:textId="77777777" w:rsidR="00AF2A55" w:rsidRPr="00AF2A55" w:rsidRDefault="00AF2A55" w:rsidP="00AF2A55">
      <w:pPr>
        <w:rPr>
          <w:lang w:val="en-US"/>
        </w:rPr>
      </w:pPr>
    </w:p>
    <w:p w14:paraId="26574C6E" w14:textId="77777777" w:rsidR="00A24E52" w:rsidRPr="00071EFD" w:rsidRDefault="00A24E52" w:rsidP="00A24E52">
      <w:pPr>
        <w:pStyle w:val="Kop1"/>
        <w:rPr>
          <w:lang w:val="en-US"/>
        </w:rPr>
      </w:pPr>
      <w:bookmarkStart w:id="14" w:name="_Toc31378069"/>
      <w:bookmarkStart w:id="15" w:name="_Toc33538870"/>
      <w:bookmarkStart w:id="16" w:name="_Toc33540974"/>
      <w:bookmarkStart w:id="17" w:name="_Toc33541806"/>
      <w:bookmarkStart w:id="18" w:name="_Toc55125080"/>
      <w:bookmarkStart w:id="19" w:name="_Toc55308003"/>
      <w:bookmarkStart w:id="20" w:name="_Toc101286864"/>
      <w:r w:rsidRPr="00071EFD">
        <w:rPr>
          <w:lang w:val="en-US"/>
        </w:rPr>
        <w:t>Results</w:t>
      </w:r>
      <w:bookmarkEnd w:id="14"/>
      <w:bookmarkEnd w:id="15"/>
      <w:bookmarkEnd w:id="16"/>
      <w:bookmarkEnd w:id="17"/>
      <w:bookmarkEnd w:id="18"/>
      <w:bookmarkEnd w:id="19"/>
      <w:bookmarkEnd w:id="20"/>
    </w:p>
    <w:p w14:paraId="07354762" w14:textId="2AFC5B49" w:rsidR="00BA30F7" w:rsidRPr="00071EFD" w:rsidRDefault="00BA30F7" w:rsidP="00A24E52">
      <w:pPr>
        <w:rPr>
          <w:color w:val="FF0000"/>
          <w:lang w:val="en-US"/>
        </w:rPr>
      </w:pPr>
      <w:r w:rsidRPr="00071EFD">
        <w:rPr>
          <w:color w:val="FF0000"/>
          <w:lang w:val="en-US"/>
        </w:rPr>
        <w:t xml:space="preserve">[Describe the end result you accomplished. </w:t>
      </w:r>
    </w:p>
    <w:p w14:paraId="2E46D05E" w14:textId="309A7EE7" w:rsidR="00BA30F7" w:rsidRPr="00071EFD" w:rsidRDefault="00BA30F7" w:rsidP="00BA30F7">
      <w:pPr>
        <w:pStyle w:val="Lijstalinea"/>
        <w:numPr>
          <w:ilvl w:val="0"/>
          <w:numId w:val="10"/>
        </w:numPr>
        <w:rPr>
          <w:color w:val="FF0000"/>
          <w:lang w:val="en-US"/>
        </w:rPr>
      </w:pPr>
      <w:r w:rsidRPr="00071EFD">
        <w:rPr>
          <w:color w:val="FF0000"/>
          <w:lang w:val="en-US"/>
        </w:rPr>
        <w:t xml:space="preserve">Describe every aspect of your device. How does it function? </w:t>
      </w:r>
    </w:p>
    <w:p w14:paraId="32031E97" w14:textId="1E18D223" w:rsidR="00BA30F7" w:rsidRPr="00071EFD" w:rsidRDefault="00BA30F7" w:rsidP="00BA30F7">
      <w:pPr>
        <w:pStyle w:val="Lijstalinea"/>
        <w:numPr>
          <w:ilvl w:val="0"/>
          <w:numId w:val="10"/>
        </w:numPr>
        <w:rPr>
          <w:color w:val="FF0000"/>
          <w:lang w:val="en-US"/>
        </w:rPr>
      </w:pPr>
      <w:r w:rsidRPr="00071EFD">
        <w:rPr>
          <w:color w:val="FF0000"/>
          <w:lang w:val="en-US"/>
        </w:rPr>
        <w:t>Add an image of the electrical schematic, PCB design, finalized mechanical design, and finalized product</w:t>
      </w:r>
    </w:p>
    <w:p w14:paraId="24C3353B" w14:textId="77777777" w:rsidR="006265B1" w:rsidRPr="00071EFD" w:rsidRDefault="00BA30F7" w:rsidP="00A24E52">
      <w:pPr>
        <w:rPr>
          <w:color w:val="FF0000"/>
          <w:lang w:val="en-US"/>
        </w:rPr>
      </w:pPr>
      <w:r w:rsidRPr="00071EFD">
        <w:rPr>
          <w:color w:val="FF0000"/>
          <w:lang w:val="en-US"/>
        </w:rPr>
        <w:t>Write a well-structured text using sub</w:t>
      </w:r>
      <w:r w:rsidR="00FD7884" w:rsidRPr="00071EFD">
        <w:rPr>
          <w:color w:val="FF0000"/>
          <w:lang w:val="en-US"/>
        </w:rPr>
        <w:t>titles</w:t>
      </w:r>
      <w:r w:rsidRPr="00071EFD">
        <w:rPr>
          <w:color w:val="FF0000"/>
          <w:lang w:val="en-US"/>
        </w:rPr>
        <w:t xml:space="preserve"> and paragraphs.</w:t>
      </w:r>
    </w:p>
    <w:p w14:paraId="7DC0723E" w14:textId="4C6B95DD" w:rsidR="00BA30F7" w:rsidRPr="00071EFD" w:rsidRDefault="006265B1" w:rsidP="00A24E52">
      <w:pPr>
        <w:rPr>
          <w:color w:val="FF0000"/>
          <w:lang w:val="en-US"/>
        </w:rPr>
      </w:pPr>
      <w:r w:rsidRPr="00071EFD">
        <w:rPr>
          <w:b/>
          <w:bCs/>
          <w:color w:val="FF0000"/>
          <w:lang w:val="en-US"/>
        </w:rPr>
        <w:t>+/-500</w:t>
      </w:r>
      <w:r w:rsidR="00BA30F7" w:rsidRPr="00071EFD">
        <w:rPr>
          <w:color w:val="FF0000"/>
          <w:lang w:val="en-US"/>
        </w:rPr>
        <w:t xml:space="preserve">] </w:t>
      </w:r>
    </w:p>
    <w:p w14:paraId="2DAC190D" w14:textId="7336BD3A" w:rsidR="00A24E52" w:rsidRPr="00071EFD" w:rsidRDefault="00BA30F7" w:rsidP="00A24E52">
      <w:pPr>
        <w:pStyle w:val="Kop2"/>
        <w:rPr>
          <w:lang w:val="en-US"/>
        </w:rPr>
      </w:pPr>
      <w:bookmarkStart w:id="21" w:name="_Toc55308004"/>
      <w:bookmarkStart w:id="22" w:name="_Toc101286865"/>
      <w:r w:rsidRPr="00071EFD">
        <w:rPr>
          <w:lang w:val="en-US"/>
        </w:rPr>
        <w:t>Subtitle</w:t>
      </w:r>
      <w:r w:rsidR="00A24E52" w:rsidRPr="00071EFD">
        <w:rPr>
          <w:lang w:val="en-US"/>
        </w:rPr>
        <w:t xml:space="preserve"> 1</w:t>
      </w:r>
      <w:bookmarkEnd w:id="21"/>
      <w:bookmarkEnd w:id="22"/>
    </w:p>
    <w:p w14:paraId="3E49C2C4" w14:textId="0A8C12CF" w:rsidR="00A24E52" w:rsidRPr="00071EFD" w:rsidRDefault="00BA30F7" w:rsidP="00A24E52">
      <w:pPr>
        <w:pStyle w:val="Kop3"/>
        <w:rPr>
          <w:lang w:val="en-US"/>
        </w:rPr>
      </w:pPr>
      <w:bookmarkStart w:id="23" w:name="_Toc55308005"/>
      <w:bookmarkStart w:id="24" w:name="_Toc101286866"/>
      <w:r w:rsidRPr="00071EFD">
        <w:rPr>
          <w:lang w:val="en-US"/>
        </w:rPr>
        <w:t>Subtitle</w:t>
      </w:r>
      <w:bookmarkEnd w:id="23"/>
      <w:bookmarkEnd w:id="24"/>
    </w:p>
    <w:p w14:paraId="16017F82" w14:textId="77777777" w:rsidR="00BA30F7" w:rsidRPr="00071EFD" w:rsidRDefault="00BA30F7" w:rsidP="00BA30F7">
      <w:pPr>
        <w:pStyle w:val="Kop3"/>
        <w:rPr>
          <w:lang w:val="en-US"/>
        </w:rPr>
      </w:pPr>
      <w:bookmarkStart w:id="25" w:name="_Toc55308007"/>
      <w:bookmarkStart w:id="26" w:name="_Toc101286867"/>
      <w:r w:rsidRPr="00071EFD">
        <w:rPr>
          <w:lang w:val="en-US"/>
        </w:rPr>
        <w:t>Subtitle</w:t>
      </w:r>
      <w:bookmarkEnd w:id="26"/>
    </w:p>
    <w:p w14:paraId="58C1F5DF" w14:textId="61F198AA" w:rsidR="00A24E52" w:rsidRPr="00071EFD" w:rsidRDefault="00BA30F7" w:rsidP="00A24E52">
      <w:pPr>
        <w:pStyle w:val="Kop2"/>
        <w:rPr>
          <w:lang w:val="en-US"/>
        </w:rPr>
      </w:pPr>
      <w:bookmarkStart w:id="27" w:name="_Toc101286868"/>
      <w:r w:rsidRPr="00071EFD">
        <w:rPr>
          <w:lang w:val="en-US"/>
        </w:rPr>
        <w:t>Subtitle</w:t>
      </w:r>
      <w:r w:rsidR="00A24E52" w:rsidRPr="00071EFD">
        <w:rPr>
          <w:lang w:val="en-US"/>
        </w:rPr>
        <w:t xml:space="preserve"> 2</w:t>
      </w:r>
      <w:bookmarkEnd w:id="25"/>
      <w:bookmarkEnd w:id="27"/>
    </w:p>
    <w:p w14:paraId="04BABE1A" w14:textId="77777777" w:rsidR="00BA30F7" w:rsidRPr="00071EFD" w:rsidRDefault="00BA30F7" w:rsidP="00BA30F7">
      <w:pPr>
        <w:pStyle w:val="Kop3"/>
        <w:rPr>
          <w:lang w:val="en-US"/>
        </w:rPr>
      </w:pPr>
      <w:bookmarkStart w:id="28" w:name="_Toc55308009"/>
      <w:bookmarkStart w:id="29" w:name="_Toc101286869"/>
      <w:r w:rsidRPr="00071EFD">
        <w:rPr>
          <w:lang w:val="en-US"/>
        </w:rPr>
        <w:t>Subtitle</w:t>
      </w:r>
      <w:bookmarkEnd w:id="29"/>
    </w:p>
    <w:p w14:paraId="0B1B9688" w14:textId="77777777" w:rsidR="00BA30F7" w:rsidRPr="00071EFD" w:rsidRDefault="00BA30F7" w:rsidP="00BA30F7">
      <w:pPr>
        <w:pStyle w:val="Kop3"/>
        <w:rPr>
          <w:lang w:val="en-US"/>
        </w:rPr>
      </w:pPr>
      <w:bookmarkStart w:id="30" w:name="_Toc55308010"/>
      <w:bookmarkStart w:id="31" w:name="_Toc101286870"/>
      <w:bookmarkEnd w:id="28"/>
      <w:r w:rsidRPr="00071EFD">
        <w:rPr>
          <w:lang w:val="en-US"/>
        </w:rPr>
        <w:t>Subtitle</w:t>
      </w:r>
      <w:bookmarkEnd w:id="31"/>
    </w:p>
    <w:p w14:paraId="1DCE8FD4" w14:textId="77777777" w:rsidR="00A24E52" w:rsidRPr="00071EFD" w:rsidRDefault="00A24E52" w:rsidP="00A24E52">
      <w:pPr>
        <w:pStyle w:val="Kop1"/>
        <w:rPr>
          <w:lang w:val="en-US"/>
        </w:rPr>
      </w:pPr>
      <w:bookmarkStart w:id="32" w:name="_Toc31378070"/>
      <w:bookmarkStart w:id="33" w:name="_Toc33538871"/>
      <w:bookmarkStart w:id="34" w:name="_Toc33540975"/>
      <w:bookmarkStart w:id="35" w:name="_Toc33541807"/>
      <w:bookmarkStart w:id="36" w:name="_Toc55125081"/>
      <w:bookmarkStart w:id="37" w:name="_Toc55308011"/>
      <w:bookmarkStart w:id="38" w:name="_Toc101286871"/>
      <w:bookmarkEnd w:id="30"/>
      <w:r w:rsidRPr="00071EFD">
        <w:rPr>
          <w:lang w:val="en-US"/>
        </w:rPr>
        <w:t>Discussion</w:t>
      </w:r>
      <w:bookmarkEnd w:id="32"/>
      <w:bookmarkEnd w:id="33"/>
      <w:bookmarkEnd w:id="34"/>
      <w:bookmarkEnd w:id="35"/>
      <w:bookmarkEnd w:id="36"/>
      <w:bookmarkEnd w:id="37"/>
      <w:bookmarkEnd w:id="38"/>
    </w:p>
    <w:p w14:paraId="1A318E65" w14:textId="647D62ED" w:rsidR="00CB0F63" w:rsidRPr="00071EFD" w:rsidRDefault="006265B1" w:rsidP="00A24E52">
      <w:pPr>
        <w:rPr>
          <w:color w:val="FF0000"/>
          <w:lang w:val="en-US"/>
        </w:rPr>
      </w:pPr>
      <w:r w:rsidRPr="00071EFD">
        <w:rPr>
          <w:color w:val="FF0000"/>
          <w:lang w:val="en-US"/>
        </w:rPr>
        <w:t>[</w:t>
      </w:r>
      <w:r w:rsidR="00CB0F63" w:rsidRPr="00071EFD">
        <w:rPr>
          <w:color w:val="FF0000"/>
          <w:lang w:val="en-US"/>
        </w:rPr>
        <w:t xml:space="preserve">Reflect on and discuss your project. </w:t>
      </w:r>
    </w:p>
    <w:p w14:paraId="523E1F3A" w14:textId="5F6B4EAA" w:rsidR="00CB0F63" w:rsidRPr="00071EFD" w:rsidRDefault="00CB0F63" w:rsidP="00CB0F63">
      <w:pPr>
        <w:pStyle w:val="Lijstalinea"/>
        <w:numPr>
          <w:ilvl w:val="0"/>
          <w:numId w:val="11"/>
        </w:numPr>
        <w:rPr>
          <w:color w:val="FF0000"/>
          <w:lang w:val="en-US"/>
        </w:rPr>
      </w:pPr>
      <w:r w:rsidRPr="00071EFD">
        <w:rPr>
          <w:color w:val="FF0000"/>
          <w:lang w:val="en-US"/>
        </w:rPr>
        <w:t xml:space="preserve">Which difficulties did you encounter during the design process and why? How did you solve these issues? </w:t>
      </w:r>
    </w:p>
    <w:p w14:paraId="32B5CB3B" w14:textId="3948FCE2" w:rsidR="00CB0F63" w:rsidRPr="00071EFD" w:rsidRDefault="00CB0F63" w:rsidP="00CB0F63">
      <w:pPr>
        <w:pStyle w:val="Lijstalinea"/>
        <w:numPr>
          <w:ilvl w:val="0"/>
          <w:numId w:val="11"/>
        </w:numPr>
        <w:rPr>
          <w:color w:val="FF0000"/>
          <w:lang w:val="en-US"/>
        </w:rPr>
      </w:pPr>
      <w:r w:rsidRPr="00071EFD">
        <w:rPr>
          <w:color w:val="FF0000"/>
          <w:lang w:val="en-US"/>
        </w:rPr>
        <w:t>Reflect on the process: did things go as expected? Would you choose the same approach if you had to do the project all over again? Are there issues that still need to be fixed? How come?</w:t>
      </w:r>
    </w:p>
    <w:p w14:paraId="401A3B53" w14:textId="0B8657A9" w:rsidR="006265B1" w:rsidRPr="00071EFD" w:rsidRDefault="006265B1" w:rsidP="006265B1">
      <w:pPr>
        <w:rPr>
          <w:color w:val="FF0000"/>
          <w:lang w:val="en-US"/>
        </w:rPr>
      </w:pPr>
      <w:r w:rsidRPr="00071EFD">
        <w:rPr>
          <w:b/>
          <w:bCs/>
          <w:color w:val="FF0000"/>
          <w:lang w:val="en-US"/>
        </w:rPr>
        <w:t>+/-300 words</w:t>
      </w:r>
      <w:r w:rsidRPr="00071EFD">
        <w:rPr>
          <w:color w:val="FF0000"/>
          <w:lang w:val="en-US"/>
        </w:rPr>
        <w:t>]</w:t>
      </w:r>
    </w:p>
    <w:p w14:paraId="27AFEF95" w14:textId="77777777" w:rsidR="00A24E52" w:rsidRPr="00071EFD" w:rsidRDefault="00A24E52" w:rsidP="00A24E52">
      <w:pPr>
        <w:pStyle w:val="Kop1"/>
        <w:rPr>
          <w:lang w:val="en-US"/>
        </w:rPr>
      </w:pPr>
      <w:bookmarkStart w:id="39" w:name="_Toc31378072"/>
      <w:bookmarkStart w:id="40" w:name="_Toc33538873"/>
      <w:bookmarkStart w:id="41" w:name="_Toc33540977"/>
      <w:bookmarkStart w:id="42" w:name="_Toc33541809"/>
      <w:bookmarkStart w:id="43" w:name="_Toc55125083"/>
      <w:bookmarkStart w:id="44" w:name="_Toc55308013"/>
      <w:bookmarkStart w:id="45" w:name="_Toc101286872"/>
      <w:r w:rsidRPr="00071EFD">
        <w:rPr>
          <w:lang w:val="en-US"/>
        </w:rPr>
        <w:t>Reference list</w:t>
      </w:r>
      <w:bookmarkEnd w:id="39"/>
      <w:bookmarkEnd w:id="40"/>
      <w:bookmarkEnd w:id="41"/>
      <w:bookmarkEnd w:id="42"/>
      <w:bookmarkEnd w:id="43"/>
      <w:bookmarkEnd w:id="44"/>
      <w:bookmarkEnd w:id="45"/>
    </w:p>
    <w:p w14:paraId="5D138F96" w14:textId="52F387E0" w:rsidR="004E03E9" w:rsidRPr="00071EFD" w:rsidRDefault="006E52CD" w:rsidP="00A24E52">
      <w:pPr>
        <w:rPr>
          <w:color w:val="FF0000"/>
          <w:lang w:val="en-US"/>
        </w:rPr>
      </w:pPr>
      <w:r w:rsidRPr="00071EFD">
        <w:rPr>
          <w:color w:val="FF0000"/>
          <w:lang w:val="en-US"/>
        </w:rPr>
        <w:t>[Insert your reference list here.]</w:t>
      </w:r>
    </w:p>
    <w:sectPr w:rsidR="004E03E9" w:rsidRPr="00071EFD">
      <w:headerReference w:type="default" r:id="rId8"/>
      <w:footerReference w:type="default" r:id="rId9"/>
      <w:headerReference w:type="first" r:id="rId10"/>
      <w:footerReference w:type="first" r:id="rId11"/>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92748" w14:textId="77777777" w:rsidR="000C04BC" w:rsidRDefault="000C04BC">
      <w:pPr>
        <w:spacing w:after="0"/>
      </w:pPr>
      <w:r>
        <w:separator/>
      </w:r>
    </w:p>
  </w:endnote>
  <w:endnote w:type="continuationSeparator" w:id="0">
    <w:p w14:paraId="30F727F0" w14:textId="77777777" w:rsidR="000C04BC" w:rsidRDefault="000C04BC">
      <w:pPr>
        <w:spacing w:after="0"/>
      </w:pPr>
      <w:r>
        <w:continuationSeparator/>
      </w:r>
    </w:p>
  </w:endnote>
  <w:endnote w:type="continuationNotice" w:id="1">
    <w:p w14:paraId="3A3BB1A9" w14:textId="77777777" w:rsidR="000C04BC" w:rsidRDefault="000C04B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8401F2D-0D99-47BF-B143-F04B8D592AA7}"/>
    <w:embedBold r:id="rId2" w:fontKey="{2D4A8AB2-E43E-4064-9606-67644C10076F}"/>
    <w:embedItalic r:id="rId3" w:fontKey="{3D5301F4-FDD0-4668-BD66-3AC8980831EB}"/>
  </w:font>
  <w:font w:name="Calibri Light">
    <w:panose1 w:val="020F0302020204030204"/>
    <w:charset w:val="00"/>
    <w:family w:val="swiss"/>
    <w:pitch w:val="variable"/>
    <w:sig w:usb0="E4002EFF" w:usb1="C000247B" w:usb2="00000009" w:usb3="00000000" w:csb0="000001FF" w:csb1="00000000"/>
    <w:embedRegular r:id="rId4" w:fontKey="{81418006-269D-488B-BD95-9D3F327CAB37}"/>
    <w:embedBold r:id="rId5" w:fontKey="{51D4F8B8-92E0-4D34-972B-E786F6940481}"/>
    <w:embedItalic r:id="rId6" w:fontKey="{B7AC73BC-EF57-4154-BAEB-008438A2C344}"/>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7B86F21D-8ED3-401E-89AD-7DAE59DA1074}"/>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2A3C9" w14:textId="77777777" w:rsidR="000C04BC" w:rsidRDefault="000C04BC">
      <w:pPr>
        <w:spacing w:after="0"/>
      </w:pPr>
      <w:r>
        <w:separator/>
      </w:r>
    </w:p>
  </w:footnote>
  <w:footnote w:type="continuationSeparator" w:id="0">
    <w:p w14:paraId="01D8259E" w14:textId="77777777" w:rsidR="000C04BC" w:rsidRDefault="000C04BC">
      <w:pPr>
        <w:spacing w:after="0"/>
      </w:pPr>
      <w:r>
        <w:continuationSeparator/>
      </w:r>
    </w:p>
  </w:footnote>
  <w:footnote w:type="continuationNotice" w:id="1">
    <w:p w14:paraId="7F3829B5" w14:textId="77777777" w:rsidR="000C04BC" w:rsidRDefault="000C04B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5"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0160438E"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1D3118">
            <w:rPr>
              <w:rFonts w:ascii="HelveticaNeueLT Std Med Ext" w:hAnsi="HelveticaNeueLT Std Med Ext"/>
            </w:rPr>
            <w:t>1</w:t>
          </w:r>
          <w:r w:rsidRPr="00723173">
            <w:rPr>
              <w:rFonts w:ascii="HelveticaNeueLT Std Med Ext" w:hAnsi="HelveticaNeueLT Std Med Ext"/>
            </w:rPr>
            <w:t>-202</w:t>
          </w:r>
          <w:r w:rsidR="001D3118">
            <w:rPr>
              <w:rFonts w:ascii="HelveticaNeueLT Std Med Ext" w:hAnsi="HelveticaNeueLT Std Med Ext"/>
            </w:rPr>
            <w:t>2</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254893699">
    <w:abstractNumId w:val="5"/>
  </w:num>
  <w:num w:numId="2" w16cid:durableId="327709320">
    <w:abstractNumId w:val="8"/>
  </w:num>
  <w:num w:numId="3" w16cid:durableId="680620706">
    <w:abstractNumId w:val="3"/>
  </w:num>
  <w:num w:numId="4" w16cid:durableId="108670257">
    <w:abstractNumId w:val="7"/>
  </w:num>
  <w:num w:numId="5" w16cid:durableId="604844154">
    <w:abstractNumId w:val="4"/>
  </w:num>
  <w:num w:numId="6" w16cid:durableId="573780304">
    <w:abstractNumId w:val="10"/>
  </w:num>
  <w:num w:numId="7" w16cid:durableId="756903371">
    <w:abstractNumId w:val="2"/>
  </w:num>
  <w:num w:numId="8" w16cid:durableId="1577402610">
    <w:abstractNumId w:val="0"/>
  </w:num>
  <w:num w:numId="9" w16cid:durableId="1394502974">
    <w:abstractNumId w:val="6"/>
  </w:num>
  <w:num w:numId="10" w16cid:durableId="789469771">
    <w:abstractNumId w:val="1"/>
  </w:num>
  <w:num w:numId="11" w16cid:durableId="7022428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5C2F"/>
    <w:rsid w:val="00006852"/>
    <w:rsid w:val="0003073D"/>
    <w:rsid w:val="00044F23"/>
    <w:rsid w:val="00071EFD"/>
    <w:rsid w:val="000824DF"/>
    <w:rsid w:val="00091380"/>
    <w:rsid w:val="000B0D40"/>
    <w:rsid w:val="000B0EAB"/>
    <w:rsid w:val="000B36AD"/>
    <w:rsid w:val="000B5DFA"/>
    <w:rsid w:val="000C04BC"/>
    <w:rsid w:val="000C0D21"/>
    <w:rsid w:val="000C25E6"/>
    <w:rsid w:val="000D077C"/>
    <w:rsid w:val="000E0B09"/>
    <w:rsid w:val="000E2250"/>
    <w:rsid w:val="000E4A53"/>
    <w:rsid w:val="000F0B76"/>
    <w:rsid w:val="001106ED"/>
    <w:rsid w:val="00127792"/>
    <w:rsid w:val="001335AD"/>
    <w:rsid w:val="001376AF"/>
    <w:rsid w:val="00147B3E"/>
    <w:rsid w:val="00161CED"/>
    <w:rsid w:val="00162916"/>
    <w:rsid w:val="00167CC7"/>
    <w:rsid w:val="001A1A3E"/>
    <w:rsid w:val="001B1C67"/>
    <w:rsid w:val="001B1E65"/>
    <w:rsid w:val="001C699D"/>
    <w:rsid w:val="001D3118"/>
    <w:rsid w:val="001F7EB1"/>
    <w:rsid w:val="00207251"/>
    <w:rsid w:val="0020751E"/>
    <w:rsid w:val="00211895"/>
    <w:rsid w:val="002142A2"/>
    <w:rsid w:val="00221476"/>
    <w:rsid w:val="00234966"/>
    <w:rsid w:val="00241BB5"/>
    <w:rsid w:val="00264131"/>
    <w:rsid w:val="00274BEA"/>
    <w:rsid w:val="00291906"/>
    <w:rsid w:val="00291AF5"/>
    <w:rsid w:val="002955F8"/>
    <w:rsid w:val="002A06C8"/>
    <w:rsid w:val="002C1B29"/>
    <w:rsid w:val="002F484E"/>
    <w:rsid w:val="00323288"/>
    <w:rsid w:val="003272F8"/>
    <w:rsid w:val="00351A3F"/>
    <w:rsid w:val="00353BA2"/>
    <w:rsid w:val="0035747A"/>
    <w:rsid w:val="00373FD1"/>
    <w:rsid w:val="0037674A"/>
    <w:rsid w:val="00376C94"/>
    <w:rsid w:val="00397AFD"/>
    <w:rsid w:val="003A7370"/>
    <w:rsid w:val="003C0BFE"/>
    <w:rsid w:val="003C3D9D"/>
    <w:rsid w:val="003C7F67"/>
    <w:rsid w:val="003D2009"/>
    <w:rsid w:val="003D518F"/>
    <w:rsid w:val="003D5700"/>
    <w:rsid w:val="003F5726"/>
    <w:rsid w:val="003F5F79"/>
    <w:rsid w:val="003F716D"/>
    <w:rsid w:val="00410A8B"/>
    <w:rsid w:val="004279E8"/>
    <w:rsid w:val="004304AC"/>
    <w:rsid w:val="0043692B"/>
    <w:rsid w:val="00451534"/>
    <w:rsid w:val="004755C8"/>
    <w:rsid w:val="00482138"/>
    <w:rsid w:val="004955FD"/>
    <w:rsid w:val="00497065"/>
    <w:rsid w:val="00497941"/>
    <w:rsid w:val="004A2214"/>
    <w:rsid w:val="004A31A4"/>
    <w:rsid w:val="004A3463"/>
    <w:rsid w:val="004C1C56"/>
    <w:rsid w:val="004E03E9"/>
    <w:rsid w:val="004E148E"/>
    <w:rsid w:val="00506702"/>
    <w:rsid w:val="005150F9"/>
    <w:rsid w:val="00516CE2"/>
    <w:rsid w:val="005344D5"/>
    <w:rsid w:val="00552F3C"/>
    <w:rsid w:val="00556665"/>
    <w:rsid w:val="00562DA2"/>
    <w:rsid w:val="00564B65"/>
    <w:rsid w:val="00567574"/>
    <w:rsid w:val="005D66AC"/>
    <w:rsid w:val="005F01DD"/>
    <w:rsid w:val="006035C9"/>
    <w:rsid w:val="006265B1"/>
    <w:rsid w:val="00627517"/>
    <w:rsid w:val="00685FF9"/>
    <w:rsid w:val="006A4298"/>
    <w:rsid w:val="006C29F4"/>
    <w:rsid w:val="006D5344"/>
    <w:rsid w:val="006D74DC"/>
    <w:rsid w:val="006E52CD"/>
    <w:rsid w:val="006F6D96"/>
    <w:rsid w:val="006F7C55"/>
    <w:rsid w:val="00703B67"/>
    <w:rsid w:val="0071304F"/>
    <w:rsid w:val="007145E7"/>
    <w:rsid w:val="00723173"/>
    <w:rsid w:val="00735B32"/>
    <w:rsid w:val="007447CF"/>
    <w:rsid w:val="00757590"/>
    <w:rsid w:val="00762C63"/>
    <w:rsid w:val="007801A4"/>
    <w:rsid w:val="007A3962"/>
    <w:rsid w:val="007B677C"/>
    <w:rsid w:val="007E611A"/>
    <w:rsid w:val="007E6BD0"/>
    <w:rsid w:val="007F3456"/>
    <w:rsid w:val="007F7AAD"/>
    <w:rsid w:val="00802F06"/>
    <w:rsid w:val="00807728"/>
    <w:rsid w:val="00831B96"/>
    <w:rsid w:val="00840D28"/>
    <w:rsid w:val="00843D6B"/>
    <w:rsid w:val="00893466"/>
    <w:rsid w:val="008A583B"/>
    <w:rsid w:val="008B4428"/>
    <w:rsid w:val="008C4991"/>
    <w:rsid w:val="008D62BD"/>
    <w:rsid w:val="008E7356"/>
    <w:rsid w:val="008F311D"/>
    <w:rsid w:val="008F616F"/>
    <w:rsid w:val="00904A95"/>
    <w:rsid w:val="00922E81"/>
    <w:rsid w:val="009603E0"/>
    <w:rsid w:val="0097258B"/>
    <w:rsid w:val="0098385E"/>
    <w:rsid w:val="009C1F21"/>
    <w:rsid w:val="009E0956"/>
    <w:rsid w:val="009E7319"/>
    <w:rsid w:val="009E7CC4"/>
    <w:rsid w:val="009F3096"/>
    <w:rsid w:val="00A01A19"/>
    <w:rsid w:val="00A211C4"/>
    <w:rsid w:val="00A24E52"/>
    <w:rsid w:val="00A7039C"/>
    <w:rsid w:val="00A90F1B"/>
    <w:rsid w:val="00AA086F"/>
    <w:rsid w:val="00AA2C3C"/>
    <w:rsid w:val="00AD0438"/>
    <w:rsid w:val="00AD4187"/>
    <w:rsid w:val="00AE5D36"/>
    <w:rsid w:val="00AF2A55"/>
    <w:rsid w:val="00B12777"/>
    <w:rsid w:val="00B16C00"/>
    <w:rsid w:val="00B20252"/>
    <w:rsid w:val="00B21F59"/>
    <w:rsid w:val="00B44CAA"/>
    <w:rsid w:val="00B47E32"/>
    <w:rsid w:val="00B60643"/>
    <w:rsid w:val="00B6741D"/>
    <w:rsid w:val="00B72B5D"/>
    <w:rsid w:val="00B91002"/>
    <w:rsid w:val="00B93C9C"/>
    <w:rsid w:val="00B95506"/>
    <w:rsid w:val="00BA30F7"/>
    <w:rsid w:val="00BB2F30"/>
    <w:rsid w:val="00BB3C2C"/>
    <w:rsid w:val="00BC36A2"/>
    <w:rsid w:val="00BE284D"/>
    <w:rsid w:val="00BF4D10"/>
    <w:rsid w:val="00C15D19"/>
    <w:rsid w:val="00C203C6"/>
    <w:rsid w:val="00C43EDE"/>
    <w:rsid w:val="00C46827"/>
    <w:rsid w:val="00C5403E"/>
    <w:rsid w:val="00C57720"/>
    <w:rsid w:val="00C84E11"/>
    <w:rsid w:val="00CB0F63"/>
    <w:rsid w:val="00CC5336"/>
    <w:rsid w:val="00CE45CD"/>
    <w:rsid w:val="00D1678C"/>
    <w:rsid w:val="00D37647"/>
    <w:rsid w:val="00D47D6D"/>
    <w:rsid w:val="00D84086"/>
    <w:rsid w:val="00D90963"/>
    <w:rsid w:val="00D9414F"/>
    <w:rsid w:val="00DA251D"/>
    <w:rsid w:val="00DB0993"/>
    <w:rsid w:val="00DC12BA"/>
    <w:rsid w:val="00DC56AC"/>
    <w:rsid w:val="00DD538F"/>
    <w:rsid w:val="00DF0277"/>
    <w:rsid w:val="00E0408B"/>
    <w:rsid w:val="00E41777"/>
    <w:rsid w:val="00E41EBD"/>
    <w:rsid w:val="00E51F11"/>
    <w:rsid w:val="00E55595"/>
    <w:rsid w:val="00E71CF1"/>
    <w:rsid w:val="00EC004D"/>
    <w:rsid w:val="00ED2C3B"/>
    <w:rsid w:val="00F2196B"/>
    <w:rsid w:val="00F306FA"/>
    <w:rsid w:val="00F43E17"/>
    <w:rsid w:val="00F468D1"/>
    <w:rsid w:val="00F96E9D"/>
    <w:rsid w:val="00FC4AEA"/>
    <w:rsid w:val="00FD1097"/>
    <w:rsid w:val="00FD4688"/>
    <w:rsid w:val="00FD7884"/>
    <w:rsid w:val="00FE2C00"/>
    <w:rsid w:val="00FE4F2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12718">
      <w:bodyDiv w:val="1"/>
      <w:marLeft w:val="0"/>
      <w:marRight w:val="0"/>
      <w:marTop w:val="0"/>
      <w:marBottom w:val="0"/>
      <w:divBdr>
        <w:top w:val="none" w:sz="0" w:space="0" w:color="auto"/>
        <w:left w:val="none" w:sz="0" w:space="0" w:color="auto"/>
        <w:bottom w:val="none" w:sz="0" w:space="0" w:color="auto"/>
        <w:right w:val="none" w:sz="0" w:space="0" w:color="auto"/>
      </w:divBdr>
    </w:div>
    <w:div w:id="372120046">
      <w:bodyDiv w:val="1"/>
      <w:marLeft w:val="0"/>
      <w:marRight w:val="0"/>
      <w:marTop w:val="0"/>
      <w:marBottom w:val="0"/>
      <w:divBdr>
        <w:top w:val="none" w:sz="0" w:space="0" w:color="auto"/>
        <w:left w:val="none" w:sz="0" w:space="0" w:color="auto"/>
        <w:bottom w:val="none" w:sz="0" w:space="0" w:color="auto"/>
        <w:right w:val="none" w:sz="0" w:space="0" w:color="auto"/>
      </w:divBdr>
      <w:divsChild>
        <w:div w:id="700858918">
          <w:marLeft w:val="0"/>
          <w:marRight w:val="0"/>
          <w:marTop w:val="0"/>
          <w:marBottom w:val="0"/>
          <w:divBdr>
            <w:top w:val="none" w:sz="0" w:space="0" w:color="auto"/>
            <w:left w:val="none" w:sz="0" w:space="0" w:color="auto"/>
            <w:bottom w:val="none" w:sz="0" w:space="0" w:color="auto"/>
            <w:right w:val="none" w:sz="0" w:space="0" w:color="auto"/>
          </w:divBdr>
          <w:divsChild>
            <w:div w:id="299847697">
              <w:marLeft w:val="0"/>
              <w:marRight w:val="0"/>
              <w:marTop w:val="0"/>
              <w:marBottom w:val="0"/>
              <w:divBdr>
                <w:top w:val="none" w:sz="0" w:space="0" w:color="auto"/>
                <w:left w:val="none" w:sz="0" w:space="0" w:color="auto"/>
                <w:bottom w:val="none" w:sz="0" w:space="0" w:color="auto"/>
                <w:right w:val="none" w:sz="0" w:space="0" w:color="auto"/>
              </w:divBdr>
              <w:divsChild>
                <w:div w:id="4026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946610">
      <w:bodyDiv w:val="1"/>
      <w:marLeft w:val="0"/>
      <w:marRight w:val="0"/>
      <w:marTop w:val="0"/>
      <w:marBottom w:val="0"/>
      <w:divBdr>
        <w:top w:val="none" w:sz="0" w:space="0" w:color="auto"/>
        <w:left w:val="none" w:sz="0" w:space="0" w:color="auto"/>
        <w:bottom w:val="none" w:sz="0" w:space="0" w:color="auto"/>
        <w:right w:val="none" w:sz="0" w:space="0" w:color="auto"/>
      </w:divBdr>
    </w:div>
    <w:div w:id="1162505988">
      <w:bodyDiv w:val="1"/>
      <w:marLeft w:val="0"/>
      <w:marRight w:val="0"/>
      <w:marTop w:val="0"/>
      <w:marBottom w:val="0"/>
      <w:divBdr>
        <w:top w:val="none" w:sz="0" w:space="0" w:color="auto"/>
        <w:left w:val="none" w:sz="0" w:space="0" w:color="auto"/>
        <w:bottom w:val="none" w:sz="0" w:space="0" w:color="auto"/>
        <w:right w:val="none" w:sz="0" w:space="0" w:color="auto"/>
      </w:divBdr>
      <w:divsChild>
        <w:div w:id="726029437">
          <w:marLeft w:val="0"/>
          <w:marRight w:val="0"/>
          <w:marTop w:val="0"/>
          <w:marBottom w:val="0"/>
          <w:divBdr>
            <w:top w:val="none" w:sz="0" w:space="0" w:color="auto"/>
            <w:left w:val="none" w:sz="0" w:space="0" w:color="auto"/>
            <w:bottom w:val="none" w:sz="0" w:space="0" w:color="auto"/>
            <w:right w:val="none" w:sz="0" w:space="0" w:color="auto"/>
          </w:divBdr>
          <w:divsChild>
            <w:div w:id="1011297214">
              <w:marLeft w:val="0"/>
              <w:marRight w:val="0"/>
              <w:marTop w:val="0"/>
              <w:marBottom w:val="0"/>
              <w:divBdr>
                <w:top w:val="none" w:sz="0" w:space="0" w:color="auto"/>
                <w:left w:val="none" w:sz="0" w:space="0" w:color="auto"/>
                <w:bottom w:val="none" w:sz="0" w:space="0" w:color="auto"/>
                <w:right w:val="none" w:sz="0" w:space="0" w:color="auto"/>
              </w:divBdr>
              <w:divsChild>
                <w:div w:id="11289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3</Pages>
  <Words>980</Words>
  <Characters>5395</Characters>
  <Application>Microsoft Office Word</Application>
  <DocSecurity>0</DocSecurity>
  <Lines>44</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lukas Lipkens</cp:lastModifiedBy>
  <cp:revision>166</cp:revision>
  <dcterms:created xsi:type="dcterms:W3CDTF">2022-03-24T13:54:00Z</dcterms:created>
  <dcterms:modified xsi:type="dcterms:W3CDTF">2022-04-19T17:38:00Z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